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BF6E3" w14:textId="77777777" w:rsidR="00E13590" w:rsidRPr="00E712ED" w:rsidRDefault="00942829">
      <w:pPr>
        <w:rPr>
          <w:sz w:val="28"/>
          <w:szCs w:val="28"/>
        </w:rPr>
      </w:pPr>
      <w:bookmarkStart w:id="0" w:name="_GoBack"/>
      <w:bookmarkEnd w:id="0"/>
      <w:r>
        <w:rPr>
          <w:sz w:val="28"/>
          <w:szCs w:val="28"/>
        </w:rPr>
        <w:t xml:space="preserve">Verslag </w:t>
      </w:r>
      <w:r w:rsidR="00E712ED" w:rsidRPr="00E712ED">
        <w:rPr>
          <w:sz w:val="28"/>
          <w:szCs w:val="28"/>
        </w:rPr>
        <w:t>AV 05/09/2020</w:t>
      </w:r>
    </w:p>
    <w:p w14:paraId="442B2886" w14:textId="77777777" w:rsidR="00E712ED" w:rsidRDefault="00E712ED">
      <w:r>
        <w:t>Aanwezig: Gilles Vandezande (FOS), Jan Surquin (Chiro OndergRonse), Lisa Deschaumes (Chiro OndergRonse), Jordan Delmeire (onafhankelijk lid), Virginie Vandenbranden (Scouting Durendael), Renée Meeuwis (Scouting Durendael, niet-stemgerechtigd) en Pieter-Jan Devos (Ridders van de Fiertel, niet-stemgerechtigd)</w:t>
      </w:r>
    </w:p>
    <w:p w14:paraId="46BE8727" w14:textId="77777777" w:rsidR="00E712ED" w:rsidRDefault="00E712ED">
      <w:r>
        <w:t>Aanwezig via volmacht: Pieter Dhondt staat een volmacht af aan Gilles Vandezande, Thomas Bourgeus staat een volmacht af aan Jan Surquin, Victor Cornelus staat een volmacht af aan Lisa Deschaumes, Emile Watté staat een volmacht af aan Virginie Vandenbranden.</w:t>
      </w:r>
    </w:p>
    <w:p w14:paraId="1653C148" w14:textId="77777777" w:rsidR="00E712ED" w:rsidRDefault="00E712ED">
      <w:r>
        <w:t>Verontschuldigd: Veerle Sanspeur, Aaron Demeulemeester, Roxanne Perignon</w:t>
      </w:r>
    </w:p>
    <w:p w14:paraId="262AA007" w14:textId="77777777" w:rsidR="00E712ED" w:rsidRDefault="00E712ED" w:rsidP="00E712ED">
      <w:pPr>
        <w:pStyle w:val="Lijstalinea"/>
        <w:numPr>
          <w:ilvl w:val="0"/>
          <w:numId w:val="1"/>
        </w:numPr>
      </w:pPr>
      <w:r>
        <w:t>Goedkeuring vorig verslag</w:t>
      </w:r>
    </w:p>
    <w:p w14:paraId="4C4A0136" w14:textId="77777777" w:rsidR="00E712ED" w:rsidRDefault="00E712ED" w:rsidP="00E712ED">
      <w:r>
        <w:t>Het vorige verslag wordt goedgekeurd.</w:t>
      </w:r>
    </w:p>
    <w:p w14:paraId="4E1D5832" w14:textId="77777777" w:rsidR="00E712ED" w:rsidRDefault="00E712ED" w:rsidP="00E712ED">
      <w:pPr>
        <w:pStyle w:val="Lijstalinea"/>
        <w:numPr>
          <w:ilvl w:val="0"/>
          <w:numId w:val="1"/>
        </w:numPr>
      </w:pPr>
      <w:r>
        <w:t>Financieel verslag</w:t>
      </w:r>
    </w:p>
    <w:p w14:paraId="56CD5F5D" w14:textId="77777777" w:rsidR="00E712ED" w:rsidRDefault="00E712ED" w:rsidP="00E712ED">
      <w:r>
        <w:t>Jan herinnert de jeugdbewegingen aan de bijkomende 250 euro die gelegitimeerd kan worden voor COVID 19-kosten.</w:t>
      </w:r>
    </w:p>
    <w:p w14:paraId="1FD04D87" w14:textId="77777777" w:rsidR="00E23D67" w:rsidRDefault="00E23D67" w:rsidP="00E23D67">
      <w:pPr>
        <w:pStyle w:val="Lijstalinea"/>
        <w:numPr>
          <w:ilvl w:val="0"/>
          <w:numId w:val="1"/>
        </w:numPr>
      </w:pPr>
      <w:r>
        <w:t>Jeugdraadwissels</w:t>
      </w:r>
    </w:p>
    <w:p w14:paraId="153AE63F" w14:textId="77777777" w:rsidR="00E23D67" w:rsidRDefault="00E23D67" w:rsidP="00E23D67">
      <w:pPr>
        <w:pStyle w:val="Lijstalinea"/>
        <w:numPr>
          <w:ilvl w:val="0"/>
          <w:numId w:val="2"/>
        </w:numPr>
      </w:pPr>
      <w:r w:rsidRPr="00E23D67">
        <w:t xml:space="preserve">Megan Vallée vervangt Lisa Deschaumes van </w:t>
      </w:r>
      <w:r>
        <w:t>bij de volgende AV als tweede stemgerechtigd lid binnen de jeugdraad.</w:t>
      </w:r>
    </w:p>
    <w:p w14:paraId="0F9FCD31" w14:textId="77777777" w:rsidR="00E23D67" w:rsidRDefault="00E23D67" w:rsidP="00E23D67">
      <w:pPr>
        <w:pStyle w:val="Lijstalinea"/>
        <w:numPr>
          <w:ilvl w:val="0"/>
          <w:numId w:val="2"/>
        </w:numPr>
      </w:pPr>
      <w:r>
        <w:t>Virginie Vandenbranden vervangt vanaf heden Ellen Demeue als tweede stemgerechtigd lid van Scouting Durendael. Jolien Windels en Renée Meeuwis geven zichzelf op als niet-stemgerechtigd lid.</w:t>
      </w:r>
    </w:p>
    <w:p w14:paraId="008F7D2A" w14:textId="379B8D0A" w:rsidR="00E23D67" w:rsidRDefault="00E23D67" w:rsidP="00E23D67">
      <w:pPr>
        <w:pStyle w:val="Lijstalinea"/>
        <w:numPr>
          <w:ilvl w:val="0"/>
          <w:numId w:val="2"/>
        </w:numPr>
      </w:pPr>
      <w:r>
        <w:t>Jordan Delmeire dient bij de volgende samenkomst erkent de worden als onafhankelijk lid, met stemrecht voor zaken die geen directe link hebben met Chiro OndergRonse en de subsidieverdeling.</w:t>
      </w:r>
    </w:p>
    <w:p w14:paraId="657E7805" w14:textId="26AF9B02" w:rsidR="00624F05" w:rsidRDefault="00624F05" w:rsidP="00E23D67">
      <w:pPr>
        <w:pStyle w:val="Lijstalinea"/>
        <w:numPr>
          <w:ilvl w:val="0"/>
          <w:numId w:val="2"/>
        </w:numPr>
      </w:pPr>
      <w:r>
        <w:t>Lien Versluys (Jong CD&amp;V) ontvangt een ontslag uit de Jeugdraad wegens opeenvolgende meerdere ongewettigde aanwezigheden (conform het reglement). Jong CD&amp;V wordt gevraagd zo snel mogelijk in een nieuwe afvaardiging te voorzien. De AV stemt op de volgend Jeugdraad over de nieuwe afvaardiging.</w:t>
      </w:r>
    </w:p>
    <w:p w14:paraId="1BC155C1" w14:textId="77777777" w:rsidR="00E23D67" w:rsidRDefault="00E23D67" w:rsidP="00E23D67">
      <w:r>
        <w:t>Wat de stuurgroep betreft,</w:t>
      </w:r>
      <w:r w:rsidR="00BB6899">
        <w:t xml:space="preserve"> beargumenteert en</w:t>
      </w:r>
      <w:r>
        <w:t xml:space="preserve"> stelt Jordan Delmeire zich kandidaat om die te vervoegen. Er is evenwel geen tweederde meerderheid aanwezig om dit te stemmen. </w:t>
      </w:r>
    </w:p>
    <w:p w14:paraId="63038802" w14:textId="77777777" w:rsidR="00E23D67" w:rsidRDefault="00E23D67" w:rsidP="00E23D67">
      <w:r>
        <w:t>De huidige stuurgroep beargumenteert en legt het ontslag van Zakaria Moustafhid voor. Een gewone meerderheid is evenwel niet aanwezig om dit nu te stemmen.</w:t>
      </w:r>
    </w:p>
    <w:p w14:paraId="1985913A" w14:textId="77777777" w:rsidR="00BB6899" w:rsidRDefault="00BB6899" w:rsidP="00E23D67">
      <w:r>
        <w:t>De aanwezigen verklaren zich principieel akkoord met beide beslissingen.</w:t>
      </w:r>
    </w:p>
    <w:p w14:paraId="34212DCC" w14:textId="77777777" w:rsidR="00E23D67" w:rsidRDefault="00E23D67" w:rsidP="00E23D67">
      <w:pPr>
        <w:pStyle w:val="Lijstalinea"/>
        <w:numPr>
          <w:ilvl w:val="0"/>
          <w:numId w:val="1"/>
        </w:numPr>
      </w:pPr>
      <w:r>
        <w:t>Stemming huishoudelijk reglement</w:t>
      </w:r>
    </w:p>
    <w:p w14:paraId="77E6A8C6" w14:textId="77777777" w:rsidR="00E23D67" w:rsidRDefault="00BB6899" w:rsidP="00E23D67">
      <w:r>
        <w:t xml:space="preserve">Een tweederde meerderheid ontbreekt om deze wijziging te stemmen. </w:t>
      </w:r>
    </w:p>
    <w:p w14:paraId="66E5A093" w14:textId="77777777" w:rsidR="00BB6899" w:rsidRDefault="00BB6899" w:rsidP="00BB6899">
      <w:pPr>
        <w:pStyle w:val="Lijstalinea"/>
        <w:numPr>
          <w:ilvl w:val="0"/>
          <w:numId w:val="1"/>
        </w:numPr>
      </w:pPr>
      <w:r>
        <w:t>DVDJ en NVDJ</w:t>
      </w:r>
    </w:p>
    <w:p w14:paraId="124E0FEE" w14:textId="77777777" w:rsidR="00BB6899" w:rsidRDefault="00BB6899" w:rsidP="00BB6899">
      <w:r>
        <w:t xml:space="preserve">Jan Surquin verduidelijkt dat een normaal evenement onmogelijk is binnen de huidige omstandigheden. Volgend voorstel wordt bediscussieerd. </w:t>
      </w:r>
    </w:p>
    <w:p w14:paraId="57C5DFD9" w14:textId="77777777" w:rsidR="00BB6899" w:rsidRDefault="00AA317D" w:rsidP="00BB6899">
      <w:pPr>
        <w:pStyle w:val="Lijstalinea"/>
        <w:numPr>
          <w:ilvl w:val="0"/>
          <w:numId w:val="3"/>
        </w:numPr>
      </w:pPr>
      <w:r>
        <w:t xml:space="preserve">Vervanging ontbijt: initieel wordt gepleit om het ontbijt te vervangen door de overhandiging van een cadeaupakket met tienuurtje (snack en drank) en een gadget voor iedereen in </w:t>
      </w:r>
      <w:r>
        <w:lastRenderedPageBreak/>
        <w:t>uniform. Meerdere leden geloven evenwel dat een ontbijt kan doorgaan. Per jeugdbeweging zou een tent geplaatst worden, waar verschillende tafels en stoelen de nodige afstand moeten bewaren. Een zittend evenement zou de mobiliteit moeten vermijden. Per jeugdbeweging zou één leid(st)er verantwoordelijk zijn voor het naleven van de maatregelen en de contacttracing.</w:t>
      </w:r>
    </w:p>
    <w:p w14:paraId="5D295F1F" w14:textId="77777777" w:rsidR="00AA317D" w:rsidRDefault="009B6767" w:rsidP="00BB6899">
      <w:pPr>
        <w:pStyle w:val="Lijstalinea"/>
        <w:numPr>
          <w:ilvl w:val="0"/>
          <w:numId w:val="3"/>
        </w:numPr>
      </w:pPr>
      <w:r>
        <w:t>Een groot spel in bubbels van 50 personen wordt voorgesteld na schooltijd. De Jeugdraad deelt evenwel niet dezelfde interpretatie of de jeugdwerkregels hiervoor van toepassing zijn of eerder de evenementregels. Alvorens de discussie verder te voeren, zal dit uitgepluisd worden bij de Ambrassade. Terecht wordt opgemerkt dat regels voor -12-jarigen en +12-jarigen kunnen verschillen.</w:t>
      </w:r>
    </w:p>
    <w:p w14:paraId="1733198E" w14:textId="77777777" w:rsidR="009B6767" w:rsidRDefault="009B6767" w:rsidP="009B6767">
      <w:pPr>
        <w:pStyle w:val="Lijstalinea"/>
        <w:numPr>
          <w:ilvl w:val="0"/>
          <w:numId w:val="3"/>
        </w:numPr>
      </w:pPr>
      <w:r>
        <w:t xml:space="preserve">Avond: Voor de leiding en monitoren wordt een groot kampvuur voorgesteld, waarbij tafeltjes geplaatst worden. Bij een centrale bar zou een verantwoordelijke persoon per bubbel/tafel drankjes kunnen komen halen. We wachten af hoe groot die bubbels mogen zijn (5 personen op dit moment). Om de afstand tot het grote vuur te overbruggen, zouden vuurkorven enz. geplaatst worden. </w:t>
      </w:r>
    </w:p>
    <w:p w14:paraId="1E6828A4" w14:textId="77777777" w:rsidR="009B6767" w:rsidRDefault="009B6767" w:rsidP="009B6767">
      <w:pPr>
        <w:ind w:left="720"/>
      </w:pPr>
      <w:r>
        <w:t xml:space="preserve">Pieter-Jan Devos stelt het gebruik van stoffen bandjes voor als aandenken. De locaties van de Ijsmolenhoeve alsook het lokaal van FOS Open Scouting worden vermeld. Virginie Vandenbranden haalt aan dat iets dergelijks ook leuk zou zijn voor oude leden als het grote spel niet mogelijk is. </w:t>
      </w:r>
    </w:p>
    <w:p w14:paraId="1CEBDD11" w14:textId="77777777" w:rsidR="00942829" w:rsidRDefault="00942829" w:rsidP="009B6767">
      <w:pPr>
        <w:ind w:left="720"/>
        <w:rPr>
          <w:b/>
          <w:bCs/>
        </w:rPr>
      </w:pPr>
      <w:r>
        <w:rPr>
          <w:b/>
          <w:bCs/>
        </w:rPr>
        <w:t>Het spreekt voor zich dat alle plannen conform zullen zijn aan de van toepassing zijnde algemene regels, alsook aan de stedelijke regelgeving.</w:t>
      </w:r>
    </w:p>
    <w:p w14:paraId="1F8CA593" w14:textId="77777777" w:rsidR="00942829" w:rsidRPr="00942829" w:rsidRDefault="00942829" w:rsidP="00942829">
      <w:pPr>
        <w:pStyle w:val="Lijstalinea"/>
        <w:numPr>
          <w:ilvl w:val="0"/>
          <w:numId w:val="1"/>
        </w:numPr>
      </w:pPr>
      <w:r>
        <w:t>Varia</w:t>
      </w:r>
    </w:p>
    <w:p w14:paraId="71B8CE6B" w14:textId="7CEAE0F8" w:rsidR="00942829" w:rsidRDefault="00624F05" w:rsidP="00624F05">
      <w:pPr>
        <w:pStyle w:val="Lijstalinea"/>
        <w:numPr>
          <w:ilvl w:val="0"/>
          <w:numId w:val="4"/>
        </w:numPr>
      </w:pPr>
      <w:r>
        <w:t>Virginie: hoe regelen andere jeugdbewegingen kampvervoer via stad Ronse?</w:t>
      </w:r>
    </w:p>
    <w:p w14:paraId="59C58BB8" w14:textId="40F4CB97" w:rsidR="00624F05" w:rsidRDefault="00624F05" w:rsidP="00624F05">
      <w:pPr>
        <w:pStyle w:val="Lijstalinea"/>
        <w:numPr>
          <w:ilvl w:val="1"/>
          <w:numId w:val="4"/>
        </w:numPr>
      </w:pPr>
      <w:r w:rsidRPr="00624F05">
        <w:t>Gilles: de Ouistiti’s vragen een container aan di</w:t>
      </w:r>
      <w:r>
        <w:t>e door de stad Ronse geleverd en opgehaald wordt</w:t>
      </w:r>
    </w:p>
    <w:p w14:paraId="112E2139" w14:textId="0A334251" w:rsidR="00624F05" w:rsidRDefault="00624F05" w:rsidP="00624F05">
      <w:pPr>
        <w:pStyle w:val="Lijstalinea"/>
        <w:numPr>
          <w:ilvl w:val="1"/>
          <w:numId w:val="4"/>
        </w:numPr>
      </w:pPr>
      <w:r>
        <w:t>Navragen bij de jeugddienst</w:t>
      </w:r>
    </w:p>
    <w:p w14:paraId="6B83CFED" w14:textId="0A61C7DC" w:rsidR="00624F05" w:rsidRDefault="00624F05" w:rsidP="00624F05">
      <w:pPr>
        <w:pStyle w:val="Lijstalinea"/>
        <w:numPr>
          <w:ilvl w:val="1"/>
          <w:numId w:val="4"/>
        </w:numPr>
      </w:pPr>
      <w:r>
        <w:t>Eventueel een advies rond nood aan kampvervoer opstellen</w:t>
      </w:r>
    </w:p>
    <w:p w14:paraId="22B8F066" w14:textId="37E6EC70" w:rsidR="00624F05" w:rsidRDefault="00624F05" w:rsidP="00624F05">
      <w:pPr>
        <w:pStyle w:val="Lijstalinea"/>
        <w:numPr>
          <w:ilvl w:val="0"/>
          <w:numId w:val="4"/>
        </w:numPr>
      </w:pPr>
      <w:r>
        <w:t>Jordan: volgen er nog andere steunmaatregelen omtrent covid-19 vanuit het stadsbestuur?</w:t>
      </w:r>
    </w:p>
    <w:p w14:paraId="31094906" w14:textId="2F4A4A3D" w:rsidR="00624F05" w:rsidRDefault="00624F05" w:rsidP="00624F05">
      <w:pPr>
        <w:pStyle w:val="Lijstalinea"/>
        <w:numPr>
          <w:ilvl w:val="1"/>
          <w:numId w:val="4"/>
        </w:numPr>
      </w:pPr>
      <w:r>
        <w:t>Neen (behalve forfaitaire subsidies, zie mail Veerle)</w:t>
      </w:r>
    </w:p>
    <w:p w14:paraId="466A871A" w14:textId="1D69F087" w:rsidR="00624F05" w:rsidRDefault="00624F05" w:rsidP="00624F05">
      <w:pPr>
        <w:pStyle w:val="Lijstalinea"/>
        <w:numPr>
          <w:ilvl w:val="0"/>
          <w:numId w:val="4"/>
        </w:numPr>
      </w:pPr>
      <w:r>
        <w:t>Gilles: heeft iemand weet van de praktische organisatie omtrent de korting die sommige leden binnenkort kunnen verkrijgen met een VTPas?</w:t>
      </w:r>
    </w:p>
    <w:p w14:paraId="043D281D" w14:textId="63546EAE" w:rsidR="00624F05" w:rsidRDefault="00624F05" w:rsidP="00624F05">
      <w:pPr>
        <w:pStyle w:val="Lijstalinea"/>
        <w:numPr>
          <w:ilvl w:val="1"/>
          <w:numId w:val="4"/>
        </w:numPr>
      </w:pPr>
      <w:r>
        <w:t>Jordan: jeugdbewegingen betalen lidgelden – stad Ronse betaalt terug</w:t>
      </w:r>
    </w:p>
    <w:p w14:paraId="39270345" w14:textId="0A1DE309" w:rsidR="00624F05" w:rsidRPr="00624F05" w:rsidRDefault="00624F05" w:rsidP="00624F05">
      <w:pPr>
        <w:pStyle w:val="Lijstalinea"/>
        <w:numPr>
          <w:ilvl w:val="1"/>
          <w:numId w:val="4"/>
        </w:numPr>
      </w:pPr>
      <w:r>
        <w:t>Vraag aan stadsbestuur naar een heldere communicatie</w:t>
      </w:r>
    </w:p>
    <w:sectPr w:rsidR="00624F05" w:rsidRPr="0062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C0EA1"/>
    <w:multiLevelType w:val="hybridMultilevel"/>
    <w:tmpl w:val="ED1AA3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C50F6"/>
    <w:multiLevelType w:val="hybridMultilevel"/>
    <w:tmpl w:val="950ED2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5146CAE"/>
    <w:multiLevelType w:val="hybridMultilevel"/>
    <w:tmpl w:val="1F6EF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7842E3"/>
    <w:multiLevelType w:val="hybridMultilevel"/>
    <w:tmpl w:val="A238EA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C5"/>
    <w:rsid w:val="000F3B64"/>
    <w:rsid w:val="003E30C5"/>
    <w:rsid w:val="00516F27"/>
    <w:rsid w:val="005258E7"/>
    <w:rsid w:val="00526370"/>
    <w:rsid w:val="00624F05"/>
    <w:rsid w:val="00942829"/>
    <w:rsid w:val="009B6767"/>
    <w:rsid w:val="00A16ED3"/>
    <w:rsid w:val="00AA317D"/>
    <w:rsid w:val="00BB6899"/>
    <w:rsid w:val="00E13590"/>
    <w:rsid w:val="00E23D67"/>
    <w:rsid w:val="00E71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4D35"/>
  <w15:chartTrackingRefBased/>
  <w15:docId w15:val="{D461AFC9-817E-4EEB-971B-62FFF24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1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Surquin Jan</dc:creator>
  <cp:keywords/>
  <dc:description/>
  <cp:lastModifiedBy>Veerle Sanspeur</cp:lastModifiedBy>
  <cp:revision>2</cp:revision>
  <dcterms:created xsi:type="dcterms:W3CDTF">2020-09-24T09:09:00Z</dcterms:created>
  <dcterms:modified xsi:type="dcterms:W3CDTF">2020-09-24T09:09:00Z</dcterms:modified>
</cp:coreProperties>
</file>