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0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"/>
        <w:gridCol w:w="6192"/>
      </w:tblGrid>
      <w:tr w:rsidR="002A67FB" w:rsidRPr="00E43793" w14:paraId="1B7CF83C" w14:textId="77777777" w:rsidTr="00C50D27">
        <w:trPr>
          <w:trHeight w:val="1574"/>
        </w:trPr>
        <w:tc>
          <w:tcPr>
            <w:tcW w:w="510" w:type="dxa"/>
            <w:shd w:val="clear" w:color="auto" w:fill="auto"/>
          </w:tcPr>
          <w:p w14:paraId="00338B3D" w14:textId="77777777"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14:paraId="54715955" w14:textId="77777777"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437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50D27" w:rsidRPr="00C50D27">
              <w:rPr>
                <w:rFonts w:ascii="Calibri" w:hAnsi="Calibri" w:cs="Calibr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3DA8AF0" wp14:editId="1E7080B7">
                  <wp:extent cx="3637734" cy="685800"/>
                  <wp:effectExtent l="0" t="0" r="1270" b="0"/>
                  <wp:docPr id="11" name="Afbeelding 11" descr="L:\Communicatie\Huisstijl\2018\CC De Ververij\LOGO-VERVERIJ-kleur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Communicatie\Huisstijl\2018\CC De Ververij\LOGO-VERVERIJ-kleur (Custom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492" cy="71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BDC4E" w14:textId="77777777"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F751D0" wp14:editId="0B0A93FA">
                <wp:simplePos x="0" y="0"/>
                <wp:positionH relativeFrom="column">
                  <wp:posOffset>-542023</wp:posOffset>
                </wp:positionH>
                <wp:positionV relativeFrom="paragraph">
                  <wp:posOffset>-54142</wp:posOffset>
                </wp:positionV>
                <wp:extent cx="620830" cy="25358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830" cy="25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C9C6B" w14:textId="77777777" w:rsidR="002A67FB" w:rsidRPr="00A50E9E" w:rsidRDefault="002A67FB" w:rsidP="002A67FB">
                            <w:pP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751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pt;margin-top:-4.25pt;width:48.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" o:allowincell="f" filled="f" stroked="f">
                <v:path arrowok="t"/>
                <v:textbox inset="1.5mm">
                  <w:txbxContent>
                    <w:p w14:paraId="2F2C9C6B" w14:textId="77777777" w:rsidR="002A67FB" w:rsidRPr="00A50E9E" w:rsidRDefault="002A67FB" w:rsidP="002A67FB">
                      <w:pPr>
                        <w:rPr>
                          <w:rFonts w:ascii="Calibri" w:hAnsi="Calibri" w:cs="Calibri"/>
                          <w:color w:val="009939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DB8828" wp14:editId="14033210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E4C50" w14:textId="77777777" w:rsidR="002A67FB" w:rsidRDefault="002A67FB" w:rsidP="002A67FB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14:paraId="57825993" w14:textId="77777777"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EB3454D" w14:textId="77777777"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8828" id="Text Box 2" o:spid="_x0000_s1027" type="#_x0000_t202" style="position:absolute;left:0;text-align:left;margin-left:540pt;margin-top:-18pt;width:27.1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" o:allowincell="f" filled="f" stroked="f">
                <v:path arrowok="t"/>
                <v:textbox style="layout-flow:vertical" inset=",0,,0">
                  <w:txbxContent>
                    <w:p w14:paraId="18BE4C50" w14:textId="77777777" w:rsidR="002A67FB" w:rsidRDefault="002A67FB" w:rsidP="002A67FB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14:paraId="57825993" w14:textId="77777777"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  <w:p w14:paraId="3EB3454D" w14:textId="77777777"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sz w:val="22"/>
          <w:szCs w:val="22"/>
        </w:rPr>
        <w:tab/>
      </w:r>
    </w:p>
    <w:p w14:paraId="0D4F7342" w14:textId="77777777"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</w:p>
    <w:p w14:paraId="3C055310" w14:textId="77777777"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</w:p>
    <w:p w14:paraId="571F4D79" w14:textId="21EFFB3F" w:rsidR="00D5255C" w:rsidRDefault="002A32ED" w:rsidP="00D5255C">
      <w:pPr>
        <w:jc w:val="center"/>
        <w:rPr>
          <w:rFonts w:cstheme="minorHAnsi"/>
          <w:b/>
          <w:i/>
          <w:sz w:val="30"/>
          <w:szCs w:val="30"/>
        </w:rPr>
      </w:pPr>
      <w:r w:rsidRPr="00D5255C">
        <w:rPr>
          <w:rFonts w:cstheme="minorHAnsi"/>
          <w:b/>
          <w:i/>
          <w:sz w:val="30"/>
          <w:szCs w:val="30"/>
        </w:rPr>
        <w:t>INSCHRIJVINGSFORMULIER WEEK VAN DE AMATEURKUNSTEN 202</w:t>
      </w:r>
      <w:r w:rsidR="00D5255C" w:rsidRPr="00D5255C">
        <w:rPr>
          <w:rFonts w:cstheme="minorHAnsi"/>
          <w:b/>
          <w:i/>
          <w:sz w:val="30"/>
          <w:szCs w:val="30"/>
        </w:rPr>
        <w:t>3</w:t>
      </w:r>
      <w:r w:rsidRPr="00D5255C">
        <w:rPr>
          <w:rFonts w:cstheme="minorHAnsi"/>
          <w:b/>
          <w:i/>
          <w:sz w:val="30"/>
          <w:szCs w:val="30"/>
        </w:rPr>
        <w:t xml:space="preserve"> </w:t>
      </w:r>
    </w:p>
    <w:p w14:paraId="0E865371" w14:textId="77777777" w:rsidR="00D5255C" w:rsidRPr="00D5255C" w:rsidRDefault="00D5255C" w:rsidP="00D5255C">
      <w:pPr>
        <w:jc w:val="center"/>
        <w:rPr>
          <w:rFonts w:cstheme="minorHAnsi"/>
          <w:b/>
          <w:i/>
          <w:sz w:val="30"/>
          <w:szCs w:val="30"/>
        </w:rPr>
      </w:pPr>
    </w:p>
    <w:p w14:paraId="33506D79" w14:textId="523BC854" w:rsidR="002A32ED" w:rsidRDefault="002A32ED" w:rsidP="00D5255C">
      <w:pPr>
        <w:jc w:val="center"/>
        <w:rPr>
          <w:rFonts w:cstheme="minorHAnsi"/>
          <w:b/>
          <w:i/>
          <w:sz w:val="32"/>
          <w:szCs w:val="32"/>
        </w:rPr>
      </w:pPr>
      <w:r w:rsidRPr="00185666">
        <w:rPr>
          <w:rFonts w:cstheme="minorHAnsi"/>
          <w:b/>
          <w:i/>
          <w:sz w:val="32"/>
          <w:szCs w:val="32"/>
        </w:rPr>
        <w:t>THEMA</w:t>
      </w:r>
      <w:r w:rsidR="00D5255C">
        <w:rPr>
          <w:rFonts w:cstheme="minorHAnsi"/>
          <w:b/>
          <w:i/>
          <w:sz w:val="32"/>
          <w:szCs w:val="32"/>
        </w:rPr>
        <w:t>”</w:t>
      </w:r>
      <w:r w:rsidRPr="00185666">
        <w:rPr>
          <w:rFonts w:cstheme="minorHAnsi"/>
          <w:b/>
          <w:i/>
          <w:sz w:val="32"/>
          <w:szCs w:val="32"/>
        </w:rPr>
        <w:t xml:space="preserve"> </w:t>
      </w:r>
      <w:r w:rsidR="00D5255C">
        <w:rPr>
          <w:rFonts w:cstheme="minorHAnsi"/>
          <w:b/>
          <w:i/>
          <w:sz w:val="32"/>
          <w:szCs w:val="32"/>
        </w:rPr>
        <w:t>LIEFDE VOOR …”</w:t>
      </w:r>
    </w:p>
    <w:p w14:paraId="5A8113C8" w14:textId="77777777" w:rsidR="00D5255C" w:rsidRPr="00185666" w:rsidRDefault="00D5255C" w:rsidP="00D5255C">
      <w:pPr>
        <w:jc w:val="center"/>
        <w:rPr>
          <w:rFonts w:cstheme="minorHAnsi"/>
          <w:b/>
          <w:i/>
          <w:sz w:val="32"/>
          <w:szCs w:val="32"/>
        </w:rPr>
      </w:pPr>
    </w:p>
    <w:p w14:paraId="2F847A93" w14:textId="77777777" w:rsidR="002A32ED" w:rsidRPr="00E54012" w:rsidRDefault="002A32ED" w:rsidP="002A32ED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175"/>
      </w:tblGrid>
      <w:tr w:rsidR="002A32ED" w:rsidRPr="00E54012" w14:paraId="1C4CEB0E" w14:textId="77777777" w:rsidTr="00743D7A">
        <w:tc>
          <w:tcPr>
            <w:tcW w:w="4409" w:type="dxa"/>
            <w:shd w:val="clear" w:color="auto" w:fill="auto"/>
          </w:tcPr>
          <w:p w14:paraId="085F150D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42B73750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09D1DC9F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  <w:r w:rsidRPr="00E54012">
              <w:rPr>
                <w:rFonts w:cstheme="minorHAnsi"/>
                <w:sz w:val="22"/>
                <w:szCs w:val="22"/>
                <w:lang w:val="nl-BE"/>
              </w:rPr>
              <w:t>Vereniging / Kunstenaar:</w:t>
            </w:r>
          </w:p>
          <w:p w14:paraId="53096A18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2B380C9D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  <w:tc>
          <w:tcPr>
            <w:tcW w:w="4311" w:type="dxa"/>
            <w:shd w:val="clear" w:color="auto" w:fill="auto"/>
          </w:tcPr>
          <w:p w14:paraId="20489A1C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</w:tr>
      <w:tr w:rsidR="002A32ED" w:rsidRPr="00E54012" w14:paraId="3FF25B63" w14:textId="77777777" w:rsidTr="00743D7A">
        <w:tc>
          <w:tcPr>
            <w:tcW w:w="4409" w:type="dxa"/>
            <w:shd w:val="clear" w:color="auto" w:fill="auto"/>
          </w:tcPr>
          <w:p w14:paraId="4DE24B7B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7D768DE3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482E465C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  <w:r w:rsidRPr="00E54012">
              <w:rPr>
                <w:rFonts w:cstheme="minorHAnsi"/>
                <w:sz w:val="22"/>
                <w:szCs w:val="22"/>
                <w:lang w:val="nl-BE"/>
              </w:rPr>
              <w:t>Contactpersoon:</w:t>
            </w:r>
          </w:p>
          <w:p w14:paraId="324E0BDE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772A1252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  <w:tc>
          <w:tcPr>
            <w:tcW w:w="4311" w:type="dxa"/>
            <w:shd w:val="clear" w:color="auto" w:fill="auto"/>
          </w:tcPr>
          <w:p w14:paraId="240DC95B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</w:tr>
      <w:tr w:rsidR="002A32ED" w:rsidRPr="00E54012" w14:paraId="02719CE0" w14:textId="77777777" w:rsidTr="00743D7A">
        <w:tc>
          <w:tcPr>
            <w:tcW w:w="4409" w:type="dxa"/>
            <w:shd w:val="clear" w:color="auto" w:fill="auto"/>
          </w:tcPr>
          <w:p w14:paraId="4FA8A8B3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145CBCA9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44BE6CDF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  <w:r w:rsidRPr="00E54012">
              <w:rPr>
                <w:rFonts w:cstheme="minorHAnsi"/>
                <w:sz w:val="22"/>
                <w:szCs w:val="22"/>
                <w:lang w:val="nl-BE"/>
              </w:rPr>
              <w:t>Adres:</w:t>
            </w:r>
          </w:p>
          <w:p w14:paraId="586379CE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7B44C905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  <w:tc>
          <w:tcPr>
            <w:tcW w:w="4311" w:type="dxa"/>
            <w:shd w:val="clear" w:color="auto" w:fill="auto"/>
          </w:tcPr>
          <w:p w14:paraId="18E0C851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</w:tr>
      <w:tr w:rsidR="002A32ED" w:rsidRPr="00E54012" w14:paraId="414956E1" w14:textId="77777777" w:rsidTr="00743D7A">
        <w:tc>
          <w:tcPr>
            <w:tcW w:w="4409" w:type="dxa"/>
            <w:shd w:val="clear" w:color="auto" w:fill="auto"/>
          </w:tcPr>
          <w:p w14:paraId="5B9C01DC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0B002F84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212B9639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  <w:r w:rsidRPr="00E54012">
              <w:rPr>
                <w:rFonts w:cstheme="minorHAnsi"/>
                <w:sz w:val="22"/>
                <w:szCs w:val="22"/>
                <w:lang w:val="nl-BE"/>
              </w:rPr>
              <w:t>GSM:</w:t>
            </w:r>
          </w:p>
          <w:p w14:paraId="202ED62F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3FDB9BDF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  <w:tc>
          <w:tcPr>
            <w:tcW w:w="4311" w:type="dxa"/>
            <w:shd w:val="clear" w:color="auto" w:fill="auto"/>
          </w:tcPr>
          <w:p w14:paraId="66F788D6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</w:tr>
      <w:tr w:rsidR="002A32ED" w:rsidRPr="00E54012" w14:paraId="63F0BC3E" w14:textId="77777777" w:rsidTr="00743D7A">
        <w:tc>
          <w:tcPr>
            <w:tcW w:w="4409" w:type="dxa"/>
            <w:shd w:val="clear" w:color="auto" w:fill="auto"/>
          </w:tcPr>
          <w:p w14:paraId="3596C71D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7461610C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56D50E6E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  <w:r w:rsidRPr="00E54012">
              <w:rPr>
                <w:rFonts w:cstheme="minorHAnsi"/>
                <w:sz w:val="22"/>
                <w:szCs w:val="22"/>
                <w:lang w:val="nl-BE"/>
              </w:rPr>
              <w:t>E-mail:</w:t>
            </w:r>
          </w:p>
          <w:p w14:paraId="46978294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3D7941D4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  <w:tc>
          <w:tcPr>
            <w:tcW w:w="4311" w:type="dxa"/>
            <w:shd w:val="clear" w:color="auto" w:fill="auto"/>
          </w:tcPr>
          <w:p w14:paraId="6FDF4897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</w:tr>
      <w:tr w:rsidR="002A32ED" w:rsidRPr="00E54012" w14:paraId="25C3CACA" w14:textId="77777777" w:rsidTr="00743D7A">
        <w:tc>
          <w:tcPr>
            <w:tcW w:w="4409" w:type="dxa"/>
            <w:shd w:val="clear" w:color="auto" w:fill="auto"/>
          </w:tcPr>
          <w:p w14:paraId="25728C3D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367AC159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1E584E39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  <w:r w:rsidRPr="00E54012">
              <w:rPr>
                <w:rFonts w:cstheme="minorHAnsi"/>
                <w:sz w:val="22"/>
                <w:szCs w:val="22"/>
                <w:lang w:val="nl-BE"/>
              </w:rPr>
              <w:t>Discipline:</w:t>
            </w:r>
          </w:p>
          <w:p w14:paraId="3CBDA0D9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  <w:p w14:paraId="51D06AE4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  <w:tc>
          <w:tcPr>
            <w:tcW w:w="4311" w:type="dxa"/>
            <w:shd w:val="clear" w:color="auto" w:fill="auto"/>
          </w:tcPr>
          <w:p w14:paraId="43A1804C" w14:textId="77777777" w:rsidR="002A32ED" w:rsidRPr="00E54012" w:rsidRDefault="002A32ED" w:rsidP="00743D7A">
            <w:pPr>
              <w:jc w:val="both"/>
              <w:rPr>
                <w:rFonts w:cstheme="minorHAnsi"/>
                <w:sz w:val="22"/>
                <w:szCs w:val="22"/>
                <w:lang w:val="nl-BE"/>
              </w:rPr>
            </w:pPr>
          </w:p>
        </w:tc>
      </w:tr>
    </w:tbl>
    <w:p w14:paraId="63475F6D" w14:textId="77777777"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</w:p>
    <w:p w14:paraId="4424D3B4" w14:textId="77777777" w:rsidR="00F12BAD" w:rsidRPr="00E43793" w:rsidRDefault="00F12BAD" w:rsidP="002A32ED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</w:p>
    <w:sectPr w:rsidR="00F12BAD" w:rsidRPr="00E43793" w:rsidSect="00E52F9B">
      <w:headerReference w:type="even" r:id="rId7"/>
      <w:footerReference w:type="default" r:id="rId8"/>
      <w:headerReference w:type="first" r:id="rId9"/>
      <w:pgSz w:w="11906" w:h="16838"/>
      <w:pgMar w:top="2268" w:right="2268" w:bottom="2663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65D3" w14:textId="77777777" w:rsidR="00BC5928" w:rsidRDefault="00BC5928" w:rsidP="0000247D">
      <w:r>
        <w:separator/>
      </w:r>
    </w:p>
  </w:endnote>
  <w:endnote w:type="continuationSeparator" w:id="0">
    <w:p w14:paraId="64E2A1C1" w14:textId="77777777" w:rsidR="00BC5928" w:rsidRDefault="00BC5928" w:rsidP="000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1565" w14:textId="77777777" w:rsidR="008C16AC" w:rsidRDefault="00454876" w:rsidP="008C16AC">
    <w:pPr>
      <w:pStyle w:val="Voettekst"/>
      <w:tabs>
        <w:tab w:val="clear" w:pos="4536"/>
        <w:tab w:val="clear" w:pos="9072"/>
        <w:tab w:val="left" w:pos="1080"/>
      </w:tabs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5F0B60E9" wp14:editId="5291BA49">
          <wp:simplePos x="0" y="0"/>
          <wp:positionH relativeFrom="column">
            <wp:posOffset>4658995</wp:posOffset>
          </wp:positionH>
          <wp:positionV relativeFrom="paragraph">
            <wp:posOffset>144145</wp:posOffset>
          </wp:positionV>
          <wp:extent cx="2120900" cy="69850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37C">
      <w:tab/>
    </w:r>
  </w:p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211"/>
    </w:tblGrid>
    <w:tr w:rsidR="008C16AC" w14:paraId="6543D79B" w14:textId="77777777" w:rsidTr="00E43793">
      <w:tc>
        <w:tcPr>
          <w:tcW w:w="4536" w:type="dxa"/>
        </w:tcPr>
        <w:p w14:paraId="0B166A6F" w14:textId="77777777" w:rsidR="008C16AC" w:rsidRDefault="00163047" w:rsidP="008C16AC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>
            <w:rPr>
              <w:rFonts w:ascii="Calibri" w:hAnsi="Calibri" w:cs="Calibri"/>
              <w:lang w:val="nl-NL"/>
            </w:rPr>
            <w:t>CC De Ververij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r w:rsidR="00E43793"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proofErr w:type="spellStart"/>
          <w:r>
            <w:rPr>
              <w:rFonts w:ascii="Calibri" w:hAnsi="Calibri" w:cs="Calibri"/>
              <w:lang w:val="nl-NL"/>
            </w:rPr>
            <w:t>Wolvestraat</w:t>
          </w:r>
          <w:proofErr w:type="spellEnd"/>
          <w:r>
            <w:rPr>
              <w:rFonts w:ascii="Calibri" w:hAnsi="Calibri" w:cs="Calibri"/>
              <w:lang w:val="nl-NL"/>
            </w:rPr>
            <w:t xml:space="preserve"> 37</w:t>
          </w:r>
          <w:r w:rsidR="000D637C">
            <w:rPr>
              <w:rFonts w:ascii="Calibri" w:hAnsi="Calibri" w:cs="Calibri"/>
              <w:lang w:val="nl-NL"/>
            </w:rPr>
            <w:t xml:space="preserve"> </w:t>
          </w:r>
          <w:r w:rsidR="000D637C"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 w:rsidR="000D637C">
            <w:rPr>
              <w:rFonts w:ascii="Calibri" w:hAnsi="Calibri" w:cs="Calibri"/>
              <w:lang w:val="nl-NL"/>
            </w:rPr>
            <w:t xml:space="preserve"> </w:t>
          </w:r>
          <w:r w:rsidR="000D637C" w:rsidRPr="00141361">
            <w:rPr>
              <w:rFonts w:ascii="Calibri" w:hAnsi="Calibri" w:cs="Calibri"/>
              <w:lang w:val="nl-NL"/>
            </w:rPr>
            <w:t>9600 Ronse</w:t>
          </w:r>
        </w:p>
        <w:p w14:paraId="75FDD446" w14:textId="77777777" w:rsidR="002A724E" w:rsidRDefault="000D637C" w:rsidP="00E43793">
          <w:pPr>
            <w:pStyle w:val="briefwisselingTekst"/>
            <w:tabs>
              <w:tab w:val="left" w:pos="4860"/>
            </w:tabs>
            <w:ind w:right="-496"/>
            <w:rPr>
              <w:rStyle w:val="Hyperlink"/>
              <w:rFonts w:ascii="Calibri" w:hAnsi="Calibri" w:cs="Calibri"/>
              <w:lang w:val="nl-NL"/>
            </w:rPr>
          </w:pPr>
          <w:r w:rsidRPr="00155AED">
            <w:rPr>
              <w:rFonts w:ascii="Calibri" w:hAnsi="Calibri" w:cs="Calibri"/>
              <w:b/>
              <w:lang w:val="nl-NL"/>
            </w:rPr>
            <w:t>T</w:t>
          </w:r>
          <w:r w:rsidR="00163047">
            <w:rPr>
              <w:rFonts w:ascii="Calibri" w:hAnsi="Calibri" w:cs="Calibri"/>
              <w:lang w:val="nl-NL"/>
            </w:rPr>
            <w:t xml:space="preserve"> 055 23 28 01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b/>
              <w:lang w:val="nl-NL"/>
            </w:rPr>
            <w:t>E</w:t>
          </w:r>
          <w:r>
            <w:rPr>
              <w:rFonts w:ascii="Calibri" w:hAnsi="Calibri" w:cs="Calibri"/>
              <w:lang w:val="nl-NL"/>
            </w:rPr>
            <w:t xml:space="preserve"> </w:t>
          </w:r>
          <w:hyperlink r:id="rId2" w:history="1">
            <w:r w:rsidR="00163047" w:rsidRPr="005A2837">
              <w:rPr>
                <w:rStyle w:val="Hyperlink"/>
                <w:rFonts w:ascii="Calibri" w:hAnsi="Calibri" w:cs="Calibri"/>
                <w:lang w:val="nl-NL"/>
              </w:rPr>
              <w:t>info@ccdeververij.be</w:t>
            </w:r>
          </w:hyperlink>
        </w:p>
        <w:p w14:paraId="25C58B3A" w14:textId="77777777" w:rsidR="008C16AC" w:rsidRPr="002A724E" w:rsidRDefault="004B50A4" w:rsidP="004B50A4">
          <w:pPr>
            <w:pStyle w:val="btw"/>
          </w:pPr>
          <w:r w:rsidRPr="004B50A4">
            <w:t xml:space="preserve">BTW BE 0882 840 154 </w:t>
          </w:r>
          <w:r w:rsidR="000D637C" w:rsidRPr="004B50A4">
            <w:t>•</w:t>
          </w:r>
          <w:r w:rsidR="000D637C" w:rsidRPr="002A724E">
            <w:t xml:space="preserve"> </w:t>
          </w:r>
          <w:r w:rsidR="000D637C" w:rsidRPr="004B50A4">
            <w:t>Privacyverklaring: zie website</w:t>
          </w:r>
        </w:p>
        <w:p w14:paraId="267AE50C" w14:textId="77777777" w:rsidR="0000247D" w:rsidRPr="002A724E" w:rsidRDefault="00E02928" w:rsidP="00163047">
          <w:pPr>
            <w:pStyle w:val="briefwisselingTekst"/>
            <w:tabs>
              <w:tab w:val="left" w:pos="4860"/>
            </w:tabs>
            <w:spacing w:before="120"/>
            <w:ind w:right="-493"/>
            <w:rPr>
              <w:rFonts w:ascii="Calibri" w:hAnsi="Calibri" w:cs="Calibri"/>
              <w:b/>
              <w:color w:val="009939"/>
              <w:sz w:val="24"/>
              <w:szCs w:val="28"/>
              <w:lang w:val="nl-BE"/>
            </w:rPr>
          </w:pPr>
          <w:hyperlink r:id="rId3" w:history="1">
            <w:r w:rsidR="00163047" w:rsidRPr="000C7701">
              <w:rPr>
                <w:rStyle w:val="Hyperlink"/>
                <w:rFonts w:ascii="Calibri" w:hAnsi="Calibri" w:cs="Calibri"/>
                <w:b/>
                <w:color w:val="009939"/>
                <w:sz w:val="24"/>
                <w:szCs w:val="28"/>
                <w:lang w:val="nl-NL"/>
              </w:rPr>
              <w:t>www.ccdeververij.be</w:t>
            </w:r>
          </w:hyperlink>
        </w:p>
      </w:tc>
      <w:tc>
        <w:tcPr>
          <w:tcW w:w="5211" w:type="dxa"/>
        </w:tcPr>
        <w:p w14:paraId="53B1C0F2" w14:textId="77777777" w:rsidR="008C16AC" w:rsidRDefault="00E02928" w:rsidP="008C16AC">
          <w:pPr>
            <w:pStyle w:val="Voettekst"/>
            <w:tabs>
              <w:tab w:val="clear" w:pos="4536"/>
              <w:tab w:val="clear" w:pos="9072"/>
              <w:tab w:val="left" w:pos="1080"/>
            </w:tabs>
          </w:pPr>
        </w:p>
      </w:tc>
    </w:tr>
  </w:tbl>
  <w:p w14:paraId="76B35163" w14:textId="77777777" w:rsidR="008C16AC" w:rsidRDefault="00E02928" w:rsidP="0000247D">
    <w:pPr>
      <w:pStyle w:val="Voettekst"/>
      <w:tabs>
        <w:tab w:val="clear" w:pos="4536"/>
        <w:tab w:val="clear" w:pos="9072"/>
        <w:tab w:val="left" w:pos="1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46E2" w14:textId="77777777" w:rsidR="00BC5928" w:rsidRDefault="00BC5928" w:rsidP="0000247D">
      <w:r>
        <w:separator/>
      </w:r>
    </w:p>
  </w:footnote>
  <w:footnote w:type="continuationSeparator" w:id="0">
    <w:p w14:paraId="50E4DEBA" w14:textId="77777777" w:rsidR="00BC5928" w:rsidRDefault="00BC5928" w:rsidP="0000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EC76" w14:textId="77777777" w:rsidR="002D1B60" w:rsidRDefault="00E02928">
    <w:pPr>
      <w:pStyle w:val="Koptekst"/>
    </w:pPr>
    <w:r>
      <w:rPr>
        <w:noProof/>
      </w:rPr>
      <w:pict w14:anchorId="4B8C4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zuil" style="position:absolute;margin-left:0;margin-top:0;width:602.4pt;height:860.6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A7D2" w14:textId="77777777" w:rsidR="002D1B60" w:rsidRDefault="00E02928">
    <w:pPr>
      <w:pStyle w:val="Koptekst"/>
    </w:pPr>
    <w:r>
      <w:rPr>
        <w:noProof/>
      </w:rPr>
      <w:pict w14:anchorId="3BA47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zuil" style="position:absolute;margin-left:0;margin-top:0;width:602.4pt;height:860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4A"/>
    <w:rsid w:val="0000247D"/>
    <w:rsid w:val="0000579A"/>
    <w:rsid w:val="000C7701"/>
    <w:rsid w:val="000D637C"/>
    <w:rsid w:val="00147F4E"/>
    <w:rsid w:val="00163047"/>
    <w:rsid w:val="00172348"/>
    <w:rsid w:val="00185666"/>
    <w:rsid w:val="001F1DCB"/>
    <w:rsid w:val="002A32ED"/>
    <w:rsid w:val="002A67FB"/>
    <w:rsid w:val="002A724E"/>
    <w:rsid w:val="002D061B"/>
    <w:rsid w:val="003D0E4A"/>
    <w:rsid w:val="00426CBF"/>
    <w:rsid w:val="00454876"/>
    <w:rsid w:val="00473ACC"/>
    <w:rsid w:val="004A16A3"/>
    <w:rsid w:val="004B50A4"/>
    <w:rsid w:val="004C329F"/>
    <w:rsid w:val="005364A0"/>
    <w:rsid w:val="005A6510"/>
    <w:rsid w:val="005B005D"/>
    <w:rsid w:val="006346E0"/>
    <w:rsid w:val="006940C5"/>
    <w:rsid w:val="007544A1"/>
    <w:rsid w:val="007C1422"/>
    <w:rsid w:val="009F32FD"/>
    <w:rsid w:val="00A758CC"/>
    <w:rsid w:val="00AA2E08"/>
    <w:rsid w:val="00AB0E6E"/>
    <w:rsid w:val="00AE00E5"/>
    <w:rsid w:val="00BA6BA9"/>
    <w:rsid w:val="00BC5928"/>
    <w:rsid w:val="00C02A4C"/>
    <w:rsid w:val="00C50D27"/>
    <w:rsid w:val="00C63634"/>
    <w:rsid w:val="00C677CD"/>
    <w:rsid w:val="00CD27BB"/>
    <w:rsid w:val="00D5255C"/>
    <w:rsid w:val="00DA4A17"/>
    <w:rsid w:val="00DC3DD9"/>
    <w:rsid w:val="00E02928"/>
    <w:rsid w:val="00E43793"/>
    <w:rsid w:val="00E52F9B"/>
    <w:rsid w:val="00E5555C"/>
    <w:rsid w:val="00EF63AE"/>
    <w:rsid w:val="00F12BAD"/>
    <w:rsid w:val="00F2540F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856239"/>
  <w15:chartTrackingRefBased/>
  <w15:docId w15:val="{52C6891E-78EF-4D6B-B537-61922C2E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67FB"/>
    <w:rPr>
      <w:rFonts w:eastAsia="Times New Roman" w:cs="Times New Roman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93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3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93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A724E"/>
    <w:rPr>
      <w:rFonts w:asciiTheme="minorHAnsi" w:hAnsiTheme="minorHAnsi"/>
      <w:color w:val="auto"/>
      <w:u w:val="none"/>
    </w:rPr>
  </w:style>
  <w:style w:type="paragraph" w:customStyle="1" w:styleId="dienstChar">
    <w:name w:val="dienst Char"/>
    <w:basedOn w:val="Standaard"/>
    <w:autoRedefine/>
    <w:rsid w:val="002A67FB"/>
    <w:pPr>
      <w:spacing w:after="60"/>
    </w:pPr>
    <w:rPr>
      <w:rFonts w:ascii="Calibri" w:hAnsi="Calibri" w:cs="Calibri"/>
      <w:color w:val="000000" w:themeColor="text1"/>
      <w:szCs w:val="20"/>
    </w:rPr>
  </w:style>
  <w:style w:type="paragraph" w:customStyle="1" w:styleId="diensthoofdChar">
    <w:name w:val="diensthoofd Char"/>
    <w:basedOn w:val="Standaard"/>
    <w:next w:val="dienstChar"/>
    <w:autoRedefine/>
    <w:rsid w:val="002A67FB"/>
    <w:pPr>
      <w:spacing w:after="20"/>
    </w:pPr>
    <w:rPr>
      <w:rFonts w:ascii="Calibri" w:hAnsi="Calibri" w:cs="Calibri"/>
      <w:b/>
      <w:caps/>
      <w:color w:val="009939"/>
      <w:szCs w:val="20"/>
    </w:rPr>
  </w:style>
  <w:style w:type="paragraph" w:styleId="Koptekst">
    <w:name w:val="header"/>
    <w:basedOn w:val="Standaard"/>
    <w:link w:val="KoptekstChar"/>
    <w:rsid w:val="002A6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7FB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rsid w:val="002A6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67FB"/>
    <w:rPr>
      <w:rFonts w:eastAsia="Times New Roman" w:cs="Times New Roman"/>
      <w:sz w:val="20"/>
      <w:lang w:val="nl-NL" w:eastAsia="nl-NL"/>
    </w:rPr>
  </w:style>
  <w:style w:type="paragraph" w:customStyle="1" w:styleId="briefwisselingTekst">
    <w:name w:val="briefwisselingTekst"/>
    <w:basedOn w:val="Standaard"/>
    <w:rsid w:val="002A67FB"/>
    <w:rPr>
      <w:lang w:val="en-GB"/>
    </w:rPr>
  </w:style>
  <w:style w:type="character" w:customStyle="1" w:styleId="OpmaakprofieldienstVetGroenCharChar">
    <w:name w:val="Opmaakprofiel dienst + Vet Groen Char Char"/>
    <w:basedOn w:val="Standaardalinea-lettertype"/>
    <w:rsid w:val="002A67FB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paragraph" w:customStyle="1" w:styleId="postdatum">
    <w:name w:val="postdatum"/>
    <w:basedOn w:val="Standaard"/>
    <w:next w:val="Standaard"/>
    <w:autoRedefine/>
    <w:rsid w:val="002A67FB"/>
    <w:pPr>
      <w:tabs>
        <w:tab w:val="left" w:pos="4860"/>
      </w:tabs>
      <w:spacing w:before="720"/>
      <w:ind w:right="1985"/>
    </w:pPr>
  </w:style>
  <w:style w:type="paragraph" w:customStyle="1" w:styleId="aanspreek">
    <w:name w:val="aanspreek"/>
    <w:basedOn w:val="Standaard"/>
    <w:next w:val="Standaard"/>
    <w:autoRedefine/>
    <w:rsid w:val="002A67FB"/>
    <w:pPr>
      <w:spacing w:after="240"/>
    </w:pPr>
  </w:style>
  <w:style w:type="paragraph" w:customStyle="1" w:styleId="Opmaakprofieluwken10ptVoor6pt">
    <w:name w:val="Opmaakprofiel uwken + 10 pt Voor:  6 pt"/>
    <w:basedOn w:val="Standaard"/>
    <w:autoRedefine/>
    <w:rsid w:val="002A67FB"/>
    <w:pPr>
      <w:spacing w:before="120"/>
      <w:ind w:right="2835"/>
    </w:pPr>
    <w:rPr>
      <w:szCs w:val="20"/>
    </w:rPr>
  </w:style>
  <w:style w:type="paragraph" w:customStyle="1" w:styleId="Opmaakprofielonsken10ptVoor6pt">
    <w:name w:val="Opmaakprofiel onsken + 10 pt Voor:  6 pt"/>
    <w:basedOn w:val="Standaard"/>
    <w:autoRedefine/>
    <w:rsid w:val="002A67FB"/>
    <w:pPr>
      <w:spacing w:before="120"/>
      <w:ind w:left="142" w:right="1985"/>
    </w:pPr>
    <w:rPr>
      <w:szCs w:val="20"/>
    </w:rPr>
  </w:style>
  <w:style w:type="table" w:styleId="Tabelraster">
    <w:name w:val="Table Grid"/>
    <w:basedOn w:val="Standaardtabel"/>
    <w:rsid w:val="002A67F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betreftLinks0cmVoor6pt">
    <w:name w:val="Opmaakprofiel betreft + Links:  0 cm Voor:  6 pt"/>
    <w:basedOn w:val="Standaard"/>
    <w:next w:val="aanspreek"/>
    <w:autoRedefine/>
    <w:rsid w:val="002A67FB"/>
    <w:pPr>
      <w:spacing w:before="120"/>
      <w:ind w:left="142" w:right="1985"/>
    </w:pPr>
    <w:rPr>
      <w:rFonts w:ascii="Calibri" w:hAnsi="Calibri" w:cs="Calibri"/>
      <w:b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024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247D"/>
    <w:rPr>
      <w:color w:val="954F72" w:themeColor="followedHyperlink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F32FD"/>
    <w:rPr>
      <w:b/>
      <w:bCs/>
      <w:smallCaps/>
      <w:color w:val="009939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9F32FD"/>
    <w:rPr>
      <w:rFonts w:asciiTheme="majorHAnsi" w:eastAsiaTheme="majorEastAsia" w:hAnsiTheme="majorHAnsi" w:cstheme="majorBidi"/>
      <w:color w:val="009939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32FD"/>
    <w:rPr>
      <w:rFonts w:asciiTheme="majorHAnsi" w:eastAsiaTheme="majorEastAsia" w:hAnsiTheme="majorHAnsi" w:cstheme="majorBidi"/>
      <w:color w:val="009939"/>
      <w:sz w:val="26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9F32FD"/>
    <w:rPr>
      <w:i/>
      <w:iCs/>
      <w:color w:val="009939"/>
    </w:rPr>
  </w:style>
  <w:style w:type="paragraph" w:customStyle="1" w:styleId="Basisalinea">
    <w:name w:val="[Basisalinea]"/>
    <w:basedOn w:val="Standaard"/>
    <w:uiPriority w:val="99"/>
    <w:rsid w:val="005364A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paragraph" w:customStyle="1" w:styleId="btw">
    <w:name w:val="btw"/>
    <w:basedOn w:val="briefwisselingTekst"/>
    <w:qFormat/>
    <w:rsid w:val="002A724E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deververij.be" TargetMode="External"/><Relationship Id="rId2" Type="http://schemas.openxmlformats.org/officeDocument/2006/relationships/hyperlink" Target="mailto:info@ccdeververij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uisstijl\Brieven\CCDeVerverij_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CCDeVerverij_brief.dotx</Template>
  <TotalTime>26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Gaillez</dc:creator>
  <cp:keywords/>
  <dc:description/>
  <cp:lastModifiedBy>Sophie De Potter</cp:lastModifiedBy>
  <cp:revision>3</cp:revision>
  <dcterms:created xsi:type="dcterms:W3CDTF">2022-02-11T12:56:00Z</dcterms:created>
  <dcterms:modified xsi:type="dcterms:W3CDTF">2023-02-09T13:43:00Z</dcterms:modified>
</cp:coreProperties>
</file>