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5502076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1E626E75" w:rsidR="0006112C" w:rsidRPr="004B7FCA" w:rsidRDefault="003D63C9" w:rsidP="00307690">
      <w:pPr>
        <w:pStyle w:val="Kop1"/>
        <w:rPr>
          <w:lang w:val="nl-BE"/>
        </w:rPr>
      </w:pPr>
      <w:r>
        <w:rPr>
          <w:lang w:val="nl-BE"/>
        </w:rPr>
        <w:t>Besluitenlijst college van 23 mei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D1ED9DFD01A34EDF8D64E2479A66A6D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D1ED9DFD01A34EDF8D64E2479A66A6D8"/>
                </w:placeholder>
                <w:dataBinding w:prefixMappings="xmlns:ns0='http://www.net-it.be/2012/11/main'" w:xpath="/ns0:MeetingReport[1]/ns0:Meeting[1]/ns0:MeetingItems[1]/ns0:MeetingItem[1]/ns0:MainMeetingItemCategoryName[1]" w:storeItemID="{59600B43-53E8-4E59-A666-5F7A6BF09E9A}"/>
                <w:text/>
              </w:sdtPr>
              <w:sdtEndPr/>
              <w:sdtContent>
                <w:p w14:paraId="493D61C9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52DD3CD3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25E57AD8C2D040B382CCFDC38D773B17"/>
              </w:placeholder>
              <w:dataBinding w:prefixMappings="xmlns:ns0='http://www.net-it.be/2012/11/main'" w:xpath="/ns0:MeetingReport[1]/ns0:Meeting[1]/ns0:MeetingItems[1]/ns0:MeetingItem[1]/ns0:MainPreparationOrder[1]" w:storeItemID="{59600B43-53E8-4E59-A666-5F7A6BF09E9A}"/>
              <w:text/>
            </w:sdtPr>
            <w:sdtEndPr/>
            <w:sdtContent>
              <w:r w:rsidR="00134E86">
                <w:t>1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A4B822BCC37A477A8E964D850C9D009F"/>
              </w:placeholder>
              <w:dataBinding w:prefixMappings="xmlns:ns0='http://www.net-it.be/2012/11/main'" w:xpath="/ns0:MeetingReport[1]/ns0:Meeting[1]/ns0:MeetingItems[1]/ns0:MeetingItem[1]/ns0:Title[1]" w:storeItemID="{59600B43-53E8-4E59-A666-5F7A6BF09E9A}"/>
              <w:text/>
            </w:sdtPr>
            <w:sdtEndPr/>
            <w:sdtContent>
              <w:r w:rsidR="00134E86">
                <w:t>Plaatsen frisdrank- en snack automaten in de sporthal en de stedelijke werkplaatsen.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977754010"/>
            <w:placeholder>
              <w:docPart w:val="3360EC9E6FD443CC9E9AA62A8834214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187794990"/>
                <w:placeholder>
                  <w:docPart w:val="3360EC9E6FD443CC9E9AA62A8834214F"/>
                </w:placeholder>
                <w:dataBinding w:prefixMappings="xmlns:ns0='http://www.net-it.be/2012/11/main'" w:xpath="/ns0:MeetingReport[1]/ns0:Meeting[1]/ns0:MeetingItems[1]/ns0:MeetingItem[2]/ns0:MainMeetingItemCategoryName[1]" w:storeItemID="{59600B43-53E8-4E59-A666-5F7A6BF09E9A}"/>
                <w:text/>
              </w:sdtPr>
              <w:sdtEndPr/>
              <w:sdtContent>
                <w:p w14:paraId="746327D0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1AFB557E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85528150"/>
              <w:placeholder>
                <w:docPart w:val="ADEC22798C0F44908186BCA830203A68"/>
              </w:placeholder>
              <w:dataBinding w:prefixMappings="xmlns:ns0='http://www.net-it.be/2012/11/main'" w:xpath="/ns0:MeetingReport[1]/ns0:Meeting[1]/ns0:MeetingItems[1]/ns0:MeetingItem[2]/ns0:MainPreparationOrder[1]" w:storeItemID="{59600B43-53E8-4E59-A666-5F7A6BF09E9A}"/>
              <w:text/>
            </w:sdtPr>
            <w:sdtEndPr/>
            <w:sdtContent>
              <w:r w:rsidR="00134E86">
                <w:t>2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59869845"/>
              <w:placeholder>
                <w:docPart w:val="9F981EF2FBE44CFBA18F41284780D9E2"/>
              </w:placeholder>
              <w:dataBinding w:prefixMappings="xmlns:ns0='http://www.net-it.be/2012/11/main'" w:xpath="/ns0:MeetingReport[1]/ns0:Meeting[1]/ns0:MeetingItems[1]/ns0:MeetingItem[2]/ns0:Title[1]" w:storeItemID="{59600B43-53E8-4E59-A666-5F7A6BF09E9A}"/>
              <w:text/>
            </w:sdtPr>
            <w:sdtEndPr/>
            <w:sdtContent>
              <w:r w:rsidR="00134E86">
                <w:t>Vaststelling en uitvoerbaarverklaring kohierbelasting.  Belasting op verwaarlozing - aanslagjaar 2021.  Goedkeuring.</w:t>
              </w:r>
            </w:sdtContent>
          </w:sdt>
        </w:p>
        <w:p w14:paraId="6F0F6C69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5076510"/>
              <w:placeholder>
                <w:docPart w:val="1B3BE5F15AEC4B909E30AE8A77BBBB55"/>
              </w:placeholder>
              <w:dataBinding w:prefixMappings="xmlns:ns0='http://www.net-it.be/2012/11/main'" w:xpath="/ns0:MeetingReport[1]/ns0:Meeting[1]/ns0:MeetingItems[1]/ns0:MeetingItem[3]/ns0:MainPreparationOrder[1]" w:storeItemID="{59600B43-53E8-4E59-A666-5F7A6BF09E9A}"/>
              <w:text/>
            </w:sdtPr>
            <w:sdtEndPr/>
            <w:sdtContent>
              <w:r w:rsidR="00134E86">
                <w:t>3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1930240687"/>
              <w:placeholder>
                <w:docPart w:val="02AA28EB85CE483B9AA88D3CE0911EC2"/>
              </w:placeholder>
              <w:dataBinding w:prefixMappings="xmlns:ns0='http://www.net-it.be/2012/11/main'" w:xpath="/ns0:MeetingReport[1]/ns0:Meeting[1]/ns0:MeetingItems[1]/ns0:MeetingItem[3]/ns0:Title[1]" w:storeItemID="{59600B43-53E8-4E59-A666-5F7A6BF09E9A}"/>
              <w:text/>
            </w:sdtPr>
            <w:sdtEndPr/>
            <w:sdtContent>
              <w:r w:rsidR="00134E86">
                <w:t xml:space="preserve">Vaststelling en uitvoerbaarverklaring kohierbelasting.  Belasting op de inzameling en verwijdering van restafval - </w:t>
              </w:r>
              <w:proofErr w:type="spellStart"/>
              <w:r w:rsidR="00134E86">
                <w:t>diftar</w:t>
              </w:r>
              <w:proofErr w:type="spellEnd"/>
              <w:r w:rsidR="00134E86">
                <w:t xml:space="preserve"> - en de </w:t>
              </w:r>
              <w:proofErr w:type="spellStart"/>
              <w:r w:rsidR="00134E86">
                <w:t>ophaling</w:t>
              </w:r>
              <w:proofErr w:type="spellEnd"/>
              <w:r w:rsidR="00134E86">
                <w:t xml:space="preserve"> op aanvraag van grof vuil en snoeihout en voor het gebruik van het recyclagepark.  Goedkeuring.</w:t>
              </w:r>
            </w:sdtContent>
          </w:sdt>
        </w:p>
        <w:p w14:paraId="27931B97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42710030"/>
              <w:placeholder>
                <w:docPart w:val="AA6F83644D6B4CAA96092ABD6223168C"/>
              </w:placeholder>
              <w:dataBinding w:prefixMappings="xmlns:ns0='http://www.net-it.be/2012/11/main'" w:xpath="/ns0:MeetingReport[1]/ns0:Meeting[1]/ns0:MeetingItems[1]/ns0:MeetingItem[4]/ns0:MainPreparationOrder[1]" w:storeItemID="{59600B43-53E8-4E59-A666-5F7A6BF09E9A}"/>
              <w:text/>
            </w:sdtPr>
            <w:sdtEndPr/>
            <w:sdtContent>
              <w:r w:rsidR="00134E86">
                <w:t>4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1187524132"/>
              <w:placeholder>
                <w:docPart w:val="7FACEC49E3C24FBEA87986DA82CFC574"/>
              </w:placeholder>
              <w:dataBinding w:prefixMappings="xmlns:ns0='http://www.net-it.be/2012/11/main'" w:xpath="/ns0:MeetingReport[1]/ns0:Meeting[1]/ns0:MeetingItems[1]/ns0:MeetingItem[4]/ns0:Title[1]" w:storeItemID="{59600B43-53E8-4E59-A666-5F7A6BF09E9A}"/>
              <w:text/>
            </w:sdtPr>
            <w:sdtEndPr/>
            <w:sdtContent>
              <w:r w:rsidR="00134E86">
                <w:t>Vaststelling en uitvoerbaarverklaring kohierbelasting.  Belasting op leegstand van woningen en gebouwen in de stad Ronse - aanslagjaar 2021.  Goedkeuring.</w:t>
              </w:r>
            </w:sdtContent>
          </w:sdt>
        </w:p>
        <w:p w14:paraId="1781135C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51692388"/>
              <w:placeholder>
                <w:docPart w:val="D6366EAFCB7D413EAA8F6F690195A7A9"/>
              </w:placeholder>
              <w:dataBinding w:prefixMappings="xmlns:ns0='http://www.net-it.be/2012/11/main'" w:xpath="/ns0:MeetingReport[1]/ns0:Meeting[1]/ns0:MeetingItems[1]/ns0:MeetingItem[5]/ns0:MainPreparationOrder[1]" w:storeItemID="{59600B43-53E8-4E59-A666-5F7A6BF09E9A}"/>
              <w:text/>
            </w:sdtPr>
            <w:sdtEndPr/>
            <w:sdtContent>
              <w:r w:rsidR="00134E86">
                <w:t>5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1929618494"/>
              <w:placeholder>
                <w:docPart w:val="4E6CED26DA964C15BD57DADA25DC5E8F"/>
              </w:placeholder>
              <w:dataBinding w:prefixMappings="xmlns:ns0='http://www.net-it.be/2012/11/main'" w:xpath="/ns0:MeetingReport[1]/ns0:Meeting[1]/ns0:MeetingItems[1]/ns0:MeetingItem[5]/ns0:Title[1]" w:storeItemID="{59600B43-53E8-4E59-A666-5F7A6BF09E9A}"/>
              <w:text/>
            </w:sdtPr>
            <w:sdtEndPr/>
            <w:sdtContent>
              <w:r w:rsidR="00134E86">
                <w:t>Vaststelling en uitvoerbaarverklaring kohierbelasting.  Belasting op leegstand van woningen en gebouwen in de stad Ronse - aanslagjaar 2022.  Goedkeuring.</w:t>
              </w:r>
            </w:sdtContent>
          </w:sdt>
        </w:p>
        <w:p w14:paraId="02BAFB39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74727264"/>
              <w:placeholder>
                <w:docPart w:val="08CC766B27564E1AAFA178BF447BE3EA"/>
              </w:placeholder>
              <w:dataBinding w:prefixMappings="xmlns:ns0='http://www.net-it.be/2012/11/main'" w:xpath="/ns0:MeetingReport[1]/ns0:Meeting[1]/ns0:MeetingItems[1]/ns0:MeetingItem[6]/ns0:MainPreparationOrder[1]" w:storeItemID="{59600B43-53E8-4E59-A666-5F7A6BF09E9A}"/>
              <w:text/>
            </w:sdtPr>
            <w:sdtEndPr/>
            <w:sdtContent>
              <w:r w:rsidR="00134E86">
                <w:t>6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861860984"/>
              <w:placeholder>
                <w:docPart w:val="8F246682A37C4AADA9DA9859899B13A4"/>
              </w:placeholder>
              <w:dataBinding w:prefixMappings="xmlns:ns0='http://www.net-it.be/2012/11/main'" w:xpath="/ns0:MeetingReport[1]/ns0:Meeting[1]/ns0:MeetingItems[1]/ns0:MeetingItem[6]/ns0:Title[1]" w:storeItemID="{59600B43-53E8-4E59-A666-5F7A6BF09E9A}"/>
              <w:text/>
            </w:sdtPr>
            <w:sdtEndPr/>
            <w:sdtContent>
              <w:r w:rsidR="00134E86">
                <w:t>Vaststelling en uitvoerbaarverklaring kohierbelasting.  Belasting op leegstand van woningen en gebouwen in de stad Ronse - aanslagjaar 2021 - generatie 3.  Goedkeuring.</w:t>
              </w:r>
            </w:sdtContent>
          </w:sdt>
        </w:p>
        <w:p w14:paraId="0D57A2B5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80681710"/>
              <w:placeholder>
                <w:docPart w:val="9EFF9326F327479D9703A9DB7C92D4B3"/>
              </w:placeholder>
              <w:dataBinding w:prefixMappings="xmlns:ns0='http://www.net-it.be/2012/11/main'" w:xpath="/ns0:MeetingReport[1]/ns0:Meeting[1]/ns0:MeetingItems[1]/ns0:MeetingItem[7]/ns0:MainPreparationOrder[1]" w:storeItemID="{59600B43-53E8-4E59-A666-5F7A6BF09E9A}"/>
              <w:text/>
            </w:sdtPr>
            <w:sdtEndPr/>
            <w:sdtContent>
              <w:r w:rsidR="00134E86">
                <w:t>7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508800696"/>
              <w:placeholder>
                <w:docPart w:val="373D6FB654C944D891C3C0E0008C2D25"/>
              </w:placeholder>
              <w:dataBinding w:prefixMappings="xmlns:ns0='http://www.net-it.be/2012/11/main'" w:xpath="/ns0:MeetingReport[1]/ns0:Meeting[1]/ns0:MeetingItems[1]/ns0:MeetingItem[7]/ns0:Title[1]" w:storeItemID="{59600B43-53E8-4E59-A666-5F7A6BF09E9A}"/>
              <w:text/>
            </w:sdtPr>
            <w:sdtEndPr/>
            <w:sdtContent>
              <w:r w:rsidR="00134E86">
                <w:t xml:space="preserve">Rapportering </w:t>
              </w:r>
              <w:proofErr w:type="spellStart"/>
              <w:r w:rsidR="00134E86">
                <w:t>bestelbons</w:t>
              </w:r>
              <w:proofErr w:type="spellEnd"/>
            </w:sdtContent>
          </w:sdt>
        </w:p>
        <w:p w14:paraId="211FEC77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92018845"/>
              <w:placeholder>
                <w:docPart w:val="EFA4827A15F146E98361F9C2F236A5A8"/>
              </w:placeholder>
              <w:dataBinding w:prefixMappings="xmlns:ns0='http://www.net-it.be/2012/11/main'" w:xpath="/ns0:MeetingReport[1]/ns0:Meeting[1]/ns0:MeetingItems[1]/ns0:MeetingItem[8]/ns0:MainPreparationOrder[1]" w:storeItemID="{59600B43-53E8-4E59-A666-5F7A6BF09E9A}"/>
              <w:text/>
            </w:sdtPr>
            <w:sdtEndPr/>
            <w:sdtContent>
              <w:r w:rsidR="00134E86">
                <w:t>8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1171488031"/>
              <w:placeholder>
                <w:docPart w:val="3BC1720257C340638C5E84F02094FC2C"/>
              </w:placeholder>
              <w:dataBinding w:prefixMappings="xmlns:ns0='http://www.net-it.be/2012/11/main'" w:xpath="/ns0:MeetingReport[1]/ns0:Meeting[1]/ns0:MeetingItems[1]/ns0:MeetingItem[8]/ns0:Title[1]" w:storeItemID="{59600B43-53E8-4E59-A666-5F7A6BF09E9A}"/>
              <w:text/>
            </w:sdtPr>
            <w:sdtEndPr/>
            <w:sdtContent>
              <w:r w:rsidR="00134E86">
                <w:t>Betalingsbevelen.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05863502"/>
            <w:placeholder>
              <w:docPart w:val="5ECB851735994A46B48D384E361D0E1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289396126"/>
                <w:placeholder>
                  <w:docPart w:val="5ECB851735994A46B48D384E361D0E14"/>
                </w:placeholder>
                <w:dataBinding w:prefixMappings="xmlns:ns0='http://www.net-it.be/2012/11/main'" w:xpath="/ns0:MeetingReport[1]/ns0:Meeting[1]/ns0:MeetingItems[1]/ns0:MeetingItem[9]/ns0:MainMeetingItemCategoryName[1]" w:storeItemID="{59600B43-53E8-4E59-A666-5F7A6BF09E9A}"/>
                <w:text/>
              </w:sdtPr>
              <w:sdtEndPr/>
              <w:sdtContent>
                <w:p w14:paraId="24C69ACF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722DAB6C" w14:textId="07DF670C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17219624"/>
              <w:placeholder>
                <w:docPart w:val="FA1CB407DD5C4EFD890BDDD704800DAC"/>
              </w:placeholder>
              <w:dataBinding w:prefixMappings="xmlns:ns0='http://www.net-it.be/2012/11/main'" w:xpath="/ns0:MeetingReport[1]/ns0:Meeting[1]/ns0:MeetingItems[1]/ns0:MeetingItem[9]/ns0:MainPreparationOrder[1]" w:storeItemID="{59600B43-53E8-4E59-A666-5F7A6BF09E9A}"/>
              <w:text/>
            </w:sdtPr>
            <w:sdtEndPr/>
            <w:sdtContent>
              <w:r w:rsidR="00134E86">
                <w:t>9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858546657"/>
              <w:placeholder>
                <w:docPart w:val="F85D615D45FF4A4B9F460652FAE1C4FB"/>
              </w:placeholder>
              <w:dataBinding w:prefixMappings="xmlns:ns0='http://www.net-it.be/2012/11/main'" w:xpath="/ns0:MeetingReport[1]/ns0:Meeting[1]/ns0:MeetingItems[1]/ns0:MeetingItem[9]/ns0:Title[1]" w:storeItemID="{59600B43-53E8-4E59-A666-5F7A6BF09E9A}"/>
              <w:text/>
            </w:sdtPr>
            <w:sdtEndPr/>
            <w:sdtContent>
              <w:r w:rsidR="00134E86">
                <w:t xml:space="preserve">Vraag tot opname van de toren Sint-Hermesbasiliek op de Werelderfgoedlijst van de Belforten. </w:t>
              </w:r>
              <w:r w:rsidR="003D63C9">
                <w:t>Verdaagd</w:t>
              </w:r>
              <w:r w:rsidR="00134E86">
                <w:t>.</w:t>
              </w:r>
            </w:sdtContent>
          </w:sdt>
        </w:p>
        <w:p w14:paraId="365B1D98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64668843"/>
              <w:placeholder>
                <w:docPart w:val="095D54D6EB1A4FDC80D3F2AF7BE2BC43"/>
              </w:placeholder>
              <w:dataBinding w:prefixMappings="xmlns:ns0='http://www.net-it.be/2012/11/main'" w:xpath="/ns0:MeetingReport[1]/ns0:Meeting[1]/ns0:MeetingItems[1]/ns0:MeetingItem[10]/ns0:MainPreparationOrder[1]" w:storeItemID="{59600B43-53E8-4E59-A666-5F7A6BF09E9A}"/>
              <w:text/>
            </w:sdtPr>
            <w:sdtEndPr/>
            <w:sdtContent>
              <w:r w:rsidR="00134E86">
                <w:t>10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1052509796"/>
              <w:placeholder>
                <w:docPart w:val="FB8187D9C60F4BACB691B12747E80D76"/>
              </w:placeholder>
              <w:dataBinding w:prefixMappings="xmlns:ns0='http://www.net-it.be/2012/11/main'" w:xpath="/ns0:MeetingReport[1]/ns0:Meeting[1]/ns0:MeetingItems[1]/ns0:MeetingItem[10]/ns0:Title[1]" w:storeItemID="{59600B43-53E8-4E59-A666-5F7A6BF09E9A}"/>
              <w:text/>
            </w:sdtPr>
            <w:sdtEndPr/>
            <w:sdtContent>
              <w:r w:rsidR="00134E86">
                <w:t>Parkaanleg De Stadstuin Fase 2 - goedkeuring van de eindafrekening en de pv's van voorlopige oplevering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187599088"/>
            <w:placeholder>
              <w:docPart w:val="0491C3F52C15450282379C07D256D00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857727613"/>
                <w:placeholder>
                  <w:docPart w:val="0491C3F52C15450282379C07D256D002"/>
                </w:placeholder>
                <w:dataBinding w:prefixMappings="xmlns:ns0='http://www.net-it.be/2012/11/main'" w:xpath="/ns0:MeetingReport[1]/ns0:Meeting[1]/ns0:MeetingItems[1]/ns0:MeetingItem[11]/ns0:MainMeetingItemCategoryName[1]" w:storeItemID="{59600B43-53E8-4E59-A666-5F7A6BF09E9A}"/>
                <w:text/>
              </w:sdtPr>
              <w:sdtEndPr/>
              <w:sdtContent>
                <w:p w14:paraId="76B6945D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5566B6E9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15736306"/>
              <w:placeholder>
                <w:docPart w:val="708D878D8D714A09A672DAF3B6020FED"/>
              </w:placeholder>
              <w:dataBinding w:prefixMappings="xmlns:ns0='http://www.net-it.be/2012/11/main'" w:xpath="/ns0:MeetingReport[1]/ns0:Meeting[1]/ns0:MeetingItems[1]/ns0:MeetingItem[11]/ns0:MainPreparationOrder[1]" w:storeItemID="{59600B43-53E8-4E59-A666-5F7A6BF09E9A}"/>
              <w:text/>
            </w:sdtPr>
            <w:sdtEndPr/>
            <w:sdtContent>
              <w:r w:rsidR="00134E86">
                <w:t>11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308243784"/>
              <w:placeholder>
                <w:docPart w:val="EF4A4189A2724C6F9FF84E20D155BF59"/>
              </w:placeholder>
              <w:dataBinding w:prefixMappings="xmlns:ns0='http://www.net-it.be/2012/11/main'" w:xpath="/ns0:MeetingReport[1]/ns0:Meeting[1]/ns0:MeetingItems[1]/ns0:MeetingItem[11]/ns0:Title[1]" w:storeItemID="{59600B43-53E8-4E59-A666-5F7A6BF09E9A}"/>
              <w:text/>
            </w:sdtPr>
            <w:sdtEndPr/>
            <w:sdtContent>
              <w:r w:rsidR="00134E86">
                <w:t>Aanvraag omgevingsvergunning gelegen Kruisstraat 368  (dossier 2022/005). Kennisgeving intrekking.</w:t>
              </w:r>
            </w:sdtContent>
          </w:sdt>
        </w:p>
        <w:p w14:paraId="788E0225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79320860"/>
              <w:placeholder>
                <w:docPart w:val="DF2F6105589D481DBDDF7C141411A83A"/>
              </w:placeholder>
              <w:dataBinding w:prefixMappings="xmlns:ns0='http://www.net-it.be/2012/11/main'" w:xpath="/ns0:MeetingReport[1]/ns0:Meeting[1]/ns0:MeetingItems[1]/ns0:MeetingItem[12]/ns0:MainPreparationOrder[1]" w:storeItemID="{59600B43-53E8-4E59-A666-5F7A6BF09E9A}"/>
              <w:text/>
            </w:sdtPr>
            <w:sdtEndPr/>
            <w:sdtContent>
              <w:r w:rsidR="00134E86">
                <w:t>12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1284801686"/>
              <w:placeholder>
                <w:docPart w:val="A41F02D875EA44B4AE82A537511C5049"/>
              </w:placeholder>
              <w:dataBinding w:prefixMappings="xmlns:ns0='http://www.net-it.be/2012/11/main'" w:xpath="/ns0:MeetingReport[1]/ns0:Meeting[1]/ns0:MeetingItems[1]/ns0:MeetingItem[12]/ns0:Title[1]" w:storeItemID="{59600B43-53E8-4E59-A666-5F7A6BF09E9A}"/>
              <w:text/>
            </w:sdtPr>
            <w:sdtEndPr/>
            <w:sdtContent>
              <w:r w:rsidR="00134E86">
                <w:t xml:space="preserve">Aanvraag omgevingsvergunning gelegen Kruisstraat 175 en </w:t>
              </w:r>
              <w:proofErr w:type="spellStart"/>
              <w:r w:rsidR="00134E86">
                <w:t>Oudestraat</w:t>
              </w:r>
              <w:proofErr w:type="spellEnd"/>
              <w:r w:rsidR="00134E86">
                <w:t xml:space="preserve"> 2A  (2022/58). Vergunning</w:t>
              </w:r>
            </w:sdtContent>
          </w:sdt>
        </w:p>
        <w:p w14:paraId="1FDEF67A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09685696"/>
              <w:placeholder>
                <w:docPart w:val="A9569739CC8049E389E0DF90B28D5DFE"/>
              </w:placeholder>
              <w:dataBinding w:prefixMappings="xmlns:ns0='http://www.net-it.be/2012/11/main'" w:xpath="/ns0:MeetingReport[1]/ns0:Meeting[1]/ns0:MeetingItems[1]/ns0:MeetingItem[13]/ns0:MainPreparationOrder[1]" w:storeItemID="{59600B43-53E8-4E59-A666-5F7A6BF09E9A}"/>
              <w:text/>
            </w:sdtPr>
            <w:sdtEndPr/>
            <w:sdtContent>
              <w:r w:rsidR="00134E86">
                <w:t>13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1225643534"/>
              <w:placeholder>
                <w:docPart w:val="5C7AE9186F59417E89A1E6D7817CFCE6"/>
              </w:placeholder>
              <w:dataBinding w:prefixMappings="xmlns:ns0='http://www.net-it.be/2012/11/main'" w:xpath="/ns0:MeetingReport[1]/ns0:Meeting[1]/ns0:MeetingItems[1]/ns0:MeetingItem[13]/ns0:Title[1]" w:storeItemID="{59600B43-53E8-4E59-A666-5F7A6BF09E9A}"/>
              <w:text/>
            </w:sdtPr>
            <w:sdtEndPr/>
            <w:sdtContent>
              <w:r w:rsidR="00134E86">
                <w:t>Aanvraag omgevingsvergunning gelegen Kapellestraat 176  (dossier 2022/93). Kennisgeving intrekking.</w:t>
              </w:r>
            </w:sdtContent>
          </w:sdt>
        </w:p>
        <w:p w14:paraId="4DD2D619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86283910"/>
              <w:placeholder>
                <w:docPart w:val="FA53E74EC71E4724BF399C6D3C463E73"/>
              </w:placeholder>
              <w:dataBinding w:prefixMappings="xmlns:ns0='http://www.net-it.be/2012/11/main'" w:xpath="/ns0:MeetingReport[1]/ns0:Meeting[1]/ns0:MeetingItems[1]/ns0:MeetingItem[14]/ns0:MainPreparationOrder[1]" w:storeItemID="{59600B43-53E8-4E59-A666-5F7A6BF09E9A}"/>
              <w:text/>
            </w:sdtPr>
            <w:sdtEndPr/>
            <w:sdtContent>
              <w:r w:rsidR="00134E86">
                <w:t>14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1074861984"/>
              <w:placeholder>
                <w:docPart w:val="77CF36DB18574F738F71A3360F699696"/>
              </w:placeholder>
              <w:dataBinding w:prefixMappings="xmlns:ns0='http://www.net-it.be/2012/11/main'" w:xpath="/ns0:MeetingReport[1]/ns0:Meeting[1]/ns0:MeetingItems[1]/ns0:MeetingItem[14]/ns0:Title[1]" w:storeItemID="{59600B43-53E8-4E59-A666-5F7A6BF09E9A}"/>
              <w:text/>
            </w:sdtPr>
            <w:sdtEndPr/>
            <w:sdtContent>
              <w:r w:rsidR="00134E86">
                <w:t>Aanvraag omgevingsvergunning gelegen Pont West (dossier 2022/94). Vergunning</w:t>
              </w:r>
            </w:sdtContent>
          </w:sdt>
        </w:p>
        <w:p w14:paraId="1E816F40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35476960"/>
              <w:placeholder>
                <w:docPart w:val="1A380B2425804BB693A246A1491FD778"/>
              </w:placeholder>
              <w:dataBinding w:prefixMappings="xmlns:ns0='http://www.net-it.be/2012/11/main'" w:xpath="/ns0:MeetingReport[1]/ns0:Meeting[1]/ns0:MeetingItems[1]/ns0:MeetingItem[15]/ns0:MainPreparationOrder[1]" w:storeItemID="{59600B43-53E8-4E59-A666-5F7A6BF09E9A}"/>
              <w:text/>
            </w:sdtPr>
            <w:sdtEndPr/>
            <w:sdtContent>
              <w:r w:rsidR="00134E86">
                <w:t>15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260581145"/>
              <w:placeholder>
                <w:docPart w:val="F638FAD089A34595B28B5A9D426C7603"/>
              </w:placeholder>
              <w:dataBinding w:prefixMappings="xmlns:ns0='http://www.net-it.be/2012/11/main'" w:xpath="/ns0:MeetingReport[1]/ns0:Meeting[1]/ns0:MeetingItems[1]/ns0:MeetingItem[15]/ns0:Title[1]" w:storeItemID="{59600B43-53E8-4E59-A666-5F7A6BF09E9A}"/>
              <w:text/>
            </w:sdtPr>
            <w:sdtEndPr/>
            <w:sdtContent>
              <w:r w:rsidR="00134E86">
                <w:t xml:space="preserve">Omgevingsvergunning </w:t>
              </w:r>
              <w:proofErr w:type="spellStart"/>
              <w:r w:rsidR="00134E86">
                <w:t>Utexbel</w:t>
              </w:r>
              <w:proofErr w:type="spellEnd"/>
              <w:r w:rsidR="00134E86">
                <w:t xml:space="preserve"> vestiging Ninovestraat (2022/092). Gunstig advies</w:t>
              </w:r>
            </w:sdtContent>
          </w:sdt>
        </w:p>
        <w:p w14:paraId="6429E346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35038648"/>
              <w:placeholder>
                <w:docPart w:val="B642D658C3744616BABF9969309B5AE4"/>
              </w:placeholder>
              <w:dataBinding w:prefixMappings="xmlns:ns0='http://www.net-it.be/2012/11/main'" w:xpath="/ns0:MeetingReport[1]/ns0:Meeting[1]/ns0:MeetingItems[1]/ns0:MeetingItem[16]/ns0:MainPreparationOrder[1]" w:storeItemID="{59600B43-53E8-4E59-A666-5F7A6BF09E9A}"/>
              <w:text/>
            </w:sdtPr>
            <w:sdtEndPr/>
            <w:sdtContent>
              <w:r w:rsidR="00134E86">
                <w:t>16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848090062"/>
              <w:placeholder>
                <w:docPart w:val="6A2063DE481F4E8CA5E38A072580D775"/>
              </w:placeholder>
              <w:dataBinding w:prefixMappings="xmlns:ns0='http://www.net-it.be/2012/11/main'" w:xpath="/ns0:MeetingReport[1]/ns0:Meeting[1]/ns0:MeetingItems[1]/ns0:MeetingItem[16]/ns0:Title[1]" w:storeItemID="{59600B43-53E8-4E59-A666-5F7A6BF09E9A}"/>
              <w:text/>
            </w:sdtPr>
            <w:sdtEndPr/>
            <w:sdtContent>
              <w:r w:rsidR="00134E86">
                <w:t>Vaststelling van de inventaris van het bouwkundig erfgoed voor de provincie Oost-Vlaanderen – opmerkingen openbaar onderzoek. 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831104124"/>
            <w:placeholder>
              <w:docPart w:val="267111C2B3744853A4D068FE08C61F2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907295948"/>
                <w:placeholder>
                  <w:docPart w:val="267111C2B3744853A4D068FE08C61F27"/>
                </w:placeholder>
                <w:dataBinding w:prefixMappings="xmlns:ns0='http://www.net-it.be/2012/11/main'" w:xpath="/ns0:MeetingReport[1]/ns0:Meeting[1]/ns0:MeetingItems[1]/ns0:MeetingItem[17]/ns0:MainMeetingItemCategoryName[1]" w:storeItemID="{59600B43-53E8-4E59-A666-5F7A6BF09E9A}"/>
                <w:text/>
              </w:sdtPr>
              <w:sdtEndPr/>
              <w:sdtContent>
                <w:p w14:paraId="2F11A256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528D9522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77280686"/>
              <w:placeholder>
                <w:docPart w:val="BA73DBBC52644F02BC21A2A74FBD002A"/>
              </w:placeholder>
              <w:dataBinding w:prefixMappings="xmlns:ns0='http://www.net-it.be/2012/11/main'" w:xpath="/ns0:MeetingReport[1]/ns0:Meeting[1]/ns0:MeetingItems[1]/ns0:MeetingItem[17]/ns0:MainPreparationOrder[1]" w:storeItemID="{59600B43-53E8-4E59-A666-5F7A6BF09E9A}"/>
              <w:text/>
            </w:sdtPr>
            <w:sdtEndPr/>
            <w:sdtContent>
              <w:r w:rsidR="00134E86">
                <w:t>17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394206354"/>
              <w:placeholder>
                <w:docPart w:val="8CD8A28B1F01489B8AFC1C86F3C0FC6B"/>
              </w:placeholder>
              <w:dataBinding w:prefixMappings="xmlns:ns0='http://www.net-it.be/2012/11/main'" w:xpath="/ns0:MeetingReport[1]/ns0:Meeting[1]/ns0:MeetingItems[1]/ns0:MeetingItem[17]/ns0:Title[1]" w:storeItemID="{59600B43-53E8-4E59-A666-5F7A6BF09E9A}"/>
              <w:text/>
            </w:sdtPr>
            <w:sdtEndPr/>
            <w:sdtContent>
              <w:r w:rsidR="00134E86">
                <w:t xml:space="preserve">Elektrisch autodeelsysteem </w:t>
              </w:r>
              <w:proofErr w:type="spellStart"/>
              <w:r w:rsidR="00134E86">
                <w:t>Valckenier</w:t>
              </w:r>
              <w:proofErr w:type="spellEnd"/>
              <w:r w:rsidR="00134E86">
                <w:t xml:space="preserve"> Share: Contractverlenging.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008896131"/>
            <w:placeholder>
              <w:docPart w:val="4B7EFC8F21504C04BCC023BBF5223B9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426509677"/>
                <w:placeholder>
                  <w:docPart w:val="4B7EFC8F21504C04BCC023BBF5223B9C"/>
                </w:placeholder>
                <w:dataBinding w:prefixMappings="xmlns:ns0='http://www.net-it.be/2012/11/main'" w:xpath="/ns0:MeetingReport[1]/ns0:Meeting[1]/ns0:MeetingItems[1]/ns0:MeetingItem[18]/ns0:MainMeetingItemCategoryName[1]" w:storeItemID="{59600B43-53E8-4E59-A666-5F7A6BF09E9A}"/>
                <w:text/>
              </w:sdtPr>
              <w:sdtEndPr/>
              <w:sdtContent>
                <w:p w14:paraId="0C2C6C95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1F4E4914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40729198"/>
              <w:placeholder>
                <w:docPart w:val="3808AE386A1D40E49E77ECCFE349319F"/>
              </w:placeholder>
              <w:dataBinding w:prefixMappings="xmlns:ns0='http://www.net-it.be/2012/11/main'" w:xpath="/ns0:MeetingReport[1]/ns0:Meeting[1]/ns0:MeetingItems[1]/ns0:MeetingItem[18]/ns0:MainPreparationOrder[1]" w:storeItemID="{59600B43-53E8-4E59-A666-5F7A6BF09E9A}"/>
              <w:text/>
            </w:sdtPr>
            <w:sdtEndPr/>
            <w:sdtContent>
              <w:r w:rsidR="00134E86">
                <w:t>18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686520411"/>
              <w:placeholder>
                <w:docPart w:val="945451D5A6D04526912600D11404F984"/>
              </w:placeholder>
              <w:dataBinding w:prefixMappings="xmlns:ns0='http://www.net-it.be/2012/11/main'" w:xpath="/ns0:MeetingReport[1]/ns0:Meeting[1]/ns0:MeetingItems[1]/ns0:MeetingItem[18]/ns0:Title[1]" w:storeItemID="{59600B43-53E8-4E59-A666-5F7A6BF09E9A}"/>
              <w:text/>
            </w:sdtPr>
            <w:sdtEndPr/>
            <w:sdtContent>
              <w:r w:rsidR="00134E86">
                <w:t xml:space="preserve">Definitieve vergunning drankgelegenheid - </w:t>
              </w:r>
              <w:proofErr w:type="spellStart"/>
              <w:r w:rsidR="00134E86">
                <w:t>Kursatto</w:t>
              </w:r>
              <w:proofErr w:type="spellEnd"/>
              <w:r w:rsidR="00134E86">
                <w:t>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20340988"/>
            <w:placeholder>
              <w:docPart w:val="882E3C24CEE94C25B38A42AD39664DB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723403790"/>
                <w:placeholder>
                  <w:docPart w:val="882E3C24CEE94C25B38A42AD39664DBC"/>
                </w:placeholder>
                <w:dataBinding w:prefixMappings="xmlns:ns0='http://www.net-it.be/2012/11/main'" w:xpath="/ns0:MeetingReport[1]/ns0:Meeting[1]/ns0:MeetingItems[1]/ns0:MeetingItem[19]/ns0:MainMeetingItemCategoryName[1]" w:storeItemID="{59600B43-53E8-4E59-A666-5F7A6BF09E9A}"/>
                <w:text/>
              </w:sdtPr>
              <w:sdtEndPr/>
              <w:sdtContent>
                <w:p w14:paraId="3ECF3711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2E805A1F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74094209"/>
              <w:placeholder>
                <w:docPart w:val="F3D6212F6D814C84BED4BA6AD79D9AB0"/>
              </w:placeholder>
              <w:dataBinding w:prefixMappings="xmlns:ns0='http://www.net-it.be/2012/11/main'" w:xpath="/ns0:MeetingReport[1]/ns0:Meeting[1]/ns0:MeetingItems[1]/ns0:MeetingItem[19]/ns0:MainPreparationOrder[1]" w:storeItemID="{59600B43-53E8-4E59-A666-5F7A6BF09E9A}"/>
              <w:text/>
            </w:sdtPr>
            <w:sdtEndPr/>
            <w:sdtContent>
              <w:r w:rsidR="00134E86">
                <w:t>19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665988738"/>
              <w:placeholder>
                <w:docPart w:val="D434EB1EF725469BAB3C7B3461222002"/>
              </w:placeholder>
              <w:dataBinding w:prefixMappings="xmlns:ns0='http://www.net-it.be/2012/11/main'" w:xpath="/ns0:MeetingReport[1]/ns0:Meeting[1]/ns0:MeetingItems[1]/ns0:MeetingItem[19]/ns0:Title[1]" w:storeItemID="{59600B43-53E8-4E59-A666-5F7A6BF09E9A}"/>
              <w:text/>
            </w:sdtPr>
            <w:sdtEndPr/>
            <w:sdtContent>
              <w:r w:rsidR="00134E86">
                <w:t>Culturele subsidies werkjaar 2021. Goedkeuring.</w:t>
              </w:r>
            </w:sdtContent>
          </w:sdt>
        </w:p>
        <w:p w14:paraId="3DE4D4BD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59427516"/>
              <w:placeholder>
                <w:docPart w:val="B0513F81E2594D8DB6809368F119CB2C"/>
              </w:placeholder>
              <w:dataBinding w:prefixMappings="xmlns:ns0='http://www.net-it.be/2012/11/main'" w:xpath="/ns0:MeetingReport[1]/ns0:Meeting[1]/ns0:MeetingItems[1]/ns0:MeetingItem[20]/ns0:MainPreparationOrder[1]" w:storeItemID="{59600B43-53E8-4E59-A666-5F7A6BF09E9A}"/>
              <w:text/>
            </w:sdtPr>
            <w:sdtEndPr/>
            <w:sdtContent>
              <w:r w:rsidR="00134E86">
                <w:t>20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995530811"/>
              <w:placeholder>
                <w:docPart w:val="AB6901EC219743A197551C1403CEA34D"/>
              </w:placeholder>
              <w:dataBinding w:prefixMappings="xmlns:ns0='http://www.net-it.be/2012/11/main'" w:xpath="/ns0:MeetingReport[1]/ns0:Meeting[1]/ns0:MeetingItems[1]/ns0:MeetingItem[20]/ns0:Title[1]" w:storeItemID="{59600B43-53E8-4E59-A666-5F7A6BF09E9A}"/>
              <w:text/>
            </w:sdtPr>
            <w:sdtEndPr/>
            <w:sdtContent>
              <w:r w:rsidR="00134E86">
                <w:t>Aanvraag gratis gebruik uitleenmateriaal WZC De Linde. Goedkeuring.</w:t>
              </w:r>
            </w:sdtContent>
          </w:sdt>
        </w:p>
        <w:p w14:paraId="431C817F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96362229"/>
              <w:placeholder>
                <w:docPart w:val="B19742D3E0BC43BA8C594B0C45669208"/>
              </w:placeholder>
              <w:dataBinding w:prefixMappings="xmlns:ns0='http://www.net-it.be/2012/11/main'" w:xpath="/ns0:MeetingReport[1]/ns0:Meeting[1]/ns0:MeetingItems[1]/ns0:MeetingItem[21]/ns0:MainPreparationOrder[1]" w:storeItemID="{59600B43-53E8-4E59-A666-5F7A6BF09E9A}"/>
              <w:text/>
            </w:sdtPr>
            <w:sdtEndPr/>
            <w:sdtContent>
              <w:r w:rsidR="00134E86">
                <w:t>21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288906390"/>
              <w:placeholder>
                <w:docPart w:val="1359E1E798B543D7978176F511E8F898"/>
              </w:placeholder>
              <w:dataBinding w:prefixMappings="xmlns:ns0='http://www.net-it.be/2012/11/main'" w:xpath="/ns0:MeetingReport[1]/ns0:Meeting[1]/ns0:MeetingItems[1]/ns0:MeetingItem[21]/ns0:Title[1]" w:storeItemID="{59600B43-53E8-4E59-A666-5F7A6BF09E9A}"/>
              <w:text/>
            </w:sdtPr>
            <w:sdtEndPr/>
            <w:sdtContent>
              <w:r w:rsidR="00134E86">
                <w:t>Aanvraag sponsoring internationaal hockey tornooi op 24, 25 en 26 juni 2022 -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542891475"/>
            <w:placeholder>
              <w:docPart w:val="7D4C1D6103D246C1962B22467AAB30F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29751543"/>
                <w:placeholder>
                  <w:docPart w:val="7D4C1D6103D246C1962B22467AAB30F1"/>
                </w:placeholder>
                <w:dataBinding w:prefixMappings="xmlns:ns0='http://www.net-it.be/2012/11/main'" w:xpath="/ns0:MeetingReport[1]/ns0:Meeting[1]/ns0:MeetingItems[1]/ns0:MeetingItem[22]/ns0:MainMeetingItemCategoryName[1]" w:storeItemID="{59600B43-53E8-4E59-A666-5F7A6BF09E9A}"/>
                <w:text/>
              </w:sdtPr>
              <w:sdtEndPr/>
              <w:sdtContent>
                <w:p w14:paraId="2932D72E" w14:textId="77777777" w:rsidR="008F61A5" w:rsidRPr="00547B7B" w:rsidRDefault="00134E8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1E75C818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89685558"/>
              <w:placeholder>
                <w:docPart w:val="FEA329C1F9C7404D94D35B2B76AF074B"/>
              </w:placeholder>
              <w:dataBinding w:prefixMappings="xmlns:ns0='http://www.net-it.be/2012/11/main'" w:xpath="/ns0:MeetingReport[1]/ns0:Meeting[1]/ns0:MeetingItems[1]/ns0:MeetingItem[22]/ns0:MainPreparationOrder[1]" w:storeItemID="{59600B43-53E8-4E59-A666-5F7A6BF09E9A}"/>
              <w:text/>
            </w:sdtPr>
            <w:sdtEndPr/>
            <w:sdtContent>
              <w:r w:rsidR="00134E86">
                <w:t>22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520398741"/>
              <w:placeholder>
                <w:docPart w:val="EA452D08905748C6982E38A8D47D1386"/>
              </w:placeholder>
              <w:dataBinding w:prefixMappings="xmlns:ns0='http://www.net-it.be/2012/11/main'" w:xpath="/ns0:MeetingReport[1]/ns0:Meeting[1]/ns0:MeetingItems[1]/ns0:MeetingItem[22]/ns0:Title[1]" w:storeItemID="{59600B43-53E8-4E59-A666-5F7A6BF09E9A}"/>
              <w:text/>
            </w:sdtPr>
            <w:sdtEndPr/>
            <w:sdtContent>
              <w:r w:rsidR="00134E86">
                <w:t>Personeel stad. IFIC: Voorafnames 2021 in de thuiszorg en de kinderopvang. Beslissing.</w:t>
              </w:r>
            </w:sdtContent>
          </w:sdt>
        </w:p>
        <w:p w14:paraId="0D704E6A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21059898"/>
              <w:placeholder>
                <w:docPart w:val="67581CB9DD1B42C798AAFF47E7D1196E"/>
              </w:placeholder>
              <w:dataBinding w:prefixMappings="xmlns:ns0='http://www.net-it.be/2012/11/main'" w:xpath="/ns0:MeetingReport[1]/ns0:Meeting[1]/ns0:MeetingItems[1]/ns0:MeetingItem[23]/ns0:MainPreparationOrder[1]" w:storeItemID="{59600B43-53E8-4E59-A666-5F7A6BF09E9A}"/>
              <w:text/>
            </w:sdtPr>
            <w:sdtEndPr/>
            <w:sdtContent>
              <w:r w:rsidR="00134E86">
                <w:t>23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887308445"/>
              <w:placeholder>
                <w:docPart w:val="1F84B9D61D934790925CFE7CA2591514"/>
              </w:placeholder>
              <w:dataBinding w:prefixMappings="xmlns:ns0='http://www.net-it.be/2012/11/main'" w:xpath="/ns0:MeetingReport[1]/ns0:Meeting[1]/ns0:MeetingItems[1]/ns0:MeetingItem[23]/ns0:Title[1]" w:storeItemID="{59600B43-53E8-4E59-A666-5F7A6BF09E9A}"/>
              <w:text/>
            </w:sdtPr>
            <w:sdtEndPr/>
            <w:sdtContent>
              <w:r w:rsidR="00134E86">
                <w:t>Rapportering van de door de algemeen directeur genomen beslissingen in het kader van het dagelijks personeelsbeheer. Kennisname.</w:t>
              </w:r>
            </w:sdtContent>
          </w:sdt>
        </w:p>
        <w:p w14:paraId="4146F1CA" w14:textId="77777777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78474977"/>
              <w:placeholder>
                <w:docPart w:val="EEADA6715CCB43CA828FD2C7A238DCAE"/>
              </w:placeholder>
              <w:dataBinding w:prefixMappings="xmlns:ns0='http://www.net-it.be/2012/11/main'" w:xpath="/ns0:MeetingReport[1]/ns0:Meeting[1]/ns0:MeetingItems[1]/ns0:MeetingItem[24]/ns0:MainPreparationOrder[1]" w:storeItemID="{59600B43-53E8-4E59-A666-5F7A6BF09E9A}"/>
              <w:text/>
            </w:sdtPr>
            <w:sdtEndPr/>
            <w:sdtContent>
              <w:r w:rsidR="00134E86">
                <w:t>24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885247681"/>
              <w:placeholder>
                <w:docPart w:val="74AC24FD95E14CE1B4F7962FC9669630"/>
              </w:placeholder>
              <w:dataBinding w:prefixMappings="xmlns:ns0='http://www.net-it.be/2012/11/main'" w:xpath="/ns0:MeetingReport[1]/ns0:Meeting[1]/ns0:MeetingItems[1]/ns0:MeetingItem[24]/ns0:Title[1]" w:storeItemID="{59600B43-53E8-4E59-A666-5F7A6BF09E9A}"/>
              <w:text/>
            </w:sdtPr>
            <w:sdtEndPr/>
            <w:sdtContent>
              <w:r w:rsidR="00134E86">
                <w:t>Tijdelijke aanstelling van een technisch assistent / zaalwachter D1-D3 in contractueel verband. Goedkeuring.</w:t>
              </w:r>
            </w:sdtContent>
          </w:sdt>
        </w:p>
        <w:p w14:paraId="2F686D9D" w14:textId="182C5968" w:rsidR="0037659A" w:rsidRPr="00547B7B" w:rsidRDefault="0035614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64924596"/>
              <w:placeholder>
                <w:docPart w:val="E5FC52E89C814248AED755B7345F8358"/>
              </w:placeholder>
              <w:dataBinding w:prefixMappings="xmlns:ns0='http://www.net-it.be/2012/11/main'" w:xpath="/ns0:MeetingReport[1]/ns0:Meeting[1]/ns0:MeetingItems[1]/ns0:MeetingItem[25]/ns0:MainPreparationOrder[1]" w:storeItemID="{59600B43-53E8-4E59-A666-5F7A6BF09E9A}"/>
              <w:text/>
            </w:sdtPr>
            <w:sdtEndPr/>
            <w:sdtContent>
              <w:r w:rsidR="00134E86">
                <w:t>25</w:t>
              </w:r>
            </w:sdtContent>
          </w:sdt>
          <w:r w:rsidR="00134E86" w:rsidRPr="00547B7B">
            <w:t>.</w:t>
          </w:r>
          <w:r w:rsidR="00134E86" w:rsidRPr="00547B7B">
            <w:tab/>
          </w:r>
          <w:sdt>
            <w:sdtPr>
              <w:alias w:val="Title"/>
              <w:tag w:val="Schedule_ScheduleItem_MeetingItem_Title"/>
              <w:id w:val="-796223643"/>
              <w:placeholder>
                <w:docPart w:val="473E3CDE5A3C44FAABF01B88503425B7"/>
              </w:placeholder>
              <w:dataBinding w:prefixMappings="xmlns:ns0='http://www.net-it.be/2012/11/main'" w:xpath="/ns0:MeetingReport[1]/ns0:Meeting[1]/ns0:MeetingItems[1]/ns0:MeetingItem[25]/ns0:Title[1]" w:storeItemID="{59600B43-53E8-4E59-A666-5F7A6BF09E9A}"/>
              <w:text/>
            </w:sdtPr>
            <w:sdtEndPr/>
            <w:sdtContent>
              <w:r w:rsidR="00134E86">
                <w:t>Gebruikersovereenkomst mobiele telefonie</w:t>
              </w:r>
            </w:sdtContent>
          </w:sdt>
        </w:p>
        <w:p w14:paraId="381596CA" w14:textId="07A1E224" w:rsidR="0006112C" w:rsidRDefault="00356143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3DFCE76C" w14:textId="77777777" w:rsidR="00DE1916" w:rsidRPr="00DE1916" w:rsidRDefault="00DE1916" w:rsidP="00DE1916">
      <w:pPr>
        <w:tabs>
          <w:tab w:val="left" w:pos="284"/>
        </w:tabs>
        <w:rPr>
          <w:rFonts w:cs="Arial"/>
        </w:rPr>
      </w:pPr>
      <w:r w:rsidRPr="00DE1916">
        <w:rPr>
          <w:rFonts w:cs="Arial"/>
        </w:rPr>
        <w:t>Openbare veiligheid</w:t>
      </w:r>
    </w:p>
    <w:p w14:paraId="2A46F4C0" w14:textId="7C62D302" w:rsidR="00DE1916" w:rsidRPr="00DE1916" w:rsidRDefault="00DE1916" w:rsidP="00356143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DE1916">
        <w:rPr>
          <w:rFonts w:cs="Arial"/>
        </w:rPr>
        <w:t>26.</w:t>
      </w:r>
      <w:r w:rsidRPr="00DE1916">
        <w:rPr>
          <w:rFonts w:cs="Arial"/>
        </w:rPr>
        <w:tab/>
        <w:t>Politiebesluit houdende beperkingsmaatregelen op het verkeer naar aanleiding van de fiertelommegang en -stoet op zondag 12 juni 2022.  Beslissing.</w:t>
      </w:r>
    </w:p>
    <w:p w14:paraId="7F282D68" w14:textId="7645E65D" w:rsidR="00DE1916" w:rsidRPr="00DE1916" w:rsidRDefault="00DE1916" w:rsidP="00356143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DE1916">
        <w:rPr>
          <w:rFonts w:cs="Arial"/>
        </w:rPr>
        <w:t>27.</w:t>
      </w:r>
      <w:r w:rsidRPr="00DE1916">
        <w:rPr>
          <w:rFonts w:cs="Arial"/>
        </w:rPr>
        <w:tab/>
        <w:t>Politieverordening houdende beperkingsmaatregelen op het verkeer naar aanleiding van de fiertelommegang en -stoet op zondag 12 juni 2022. Beslissing.</w:t>
      </w:r>
    </w:p>
    <w:p w14:paraId="4362EFCF" w14:textId="72A37AB0" w:rsidR="00DE1916" w:rsidRPr="00DE1916" w:rsidRDefault="00DE1916" w:rsidP="00356143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DE1916">
        <w:rPr>
          <w:rFonts w:cs="Arial"/>
        </w:rPr>
        <w:t>28.</w:t>
      </w:r>
      <w:r w:rsidRPr="00DE1916">
        <w:rPr>
          <w:rFonts w:cs="Arial"/>
        </w:rPr>
        <w:tab/>
        <w:t>Politieverordening ter beperking van overlast door leurhandelaars langs het parcours van de fiertelommegang op zondag 12 juni 2022. Beslissing.</w:t>
      </w:r>
    </w:p>
    <w:p w14:paraId="4596A9F2" w14:textId="77777777" w:rsidR="00DE1916" w:rsidRPr="00DE1916" w:rsidRDefault="00DE1916" w:rsidP="00DE1916">
      <w:pPr>
        <w:tabs>
          <w:tab w:val="left" w:pos="284"/>
        </w:tabs>
        <w:rPr>
          <w:rFonts w:cs="Arial"/>
        </w:rPr>
      </w:pPr>
      <w:r w:rsidRPr="00DE1916">
        <w:rPr>
          <w:rFonts w:cs="Arial"/>
        </w:rPr>
        <w:t>Wonen en omgeving</w:t>
      </w:r>
    </w:p>
    <w:p w14:paraId="40028946" w14:textId="04A6AA5A" w:rsidR="00DE1916" w:rsidRPr="00DE1916" w:rsidRDefault="00DE1916" w:rsidP="00DE1916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DE1916">
        <w:rPr>
          <w:rFonts w:cs="Arial"/>
        </w:rPr>
        <w:t>29.</w:t>
      </w:r>
      <w:r w:rsidRPr="00DE1916">
        <w:rPr>
          <w:rFonts w:cs="Arial"/>
        </w:rPr>
        <w:tab/>
        <w:t xml:space="preserve">Aanvraag omgevingsvergunning gelegen </w:t>
      </w:r>
      <w:proofErr w:type="spellStart"/>
      <w:r w:rsidRPr="00DE1916">
        <w:rPr>
          <w:rFonts w:cs="Arial"/>
        </w:rPr>
        <w:t>Dammekensstraat</w:t>
      </w:r>
      <w:proofErr w:type="spellEnd"/>
      <w:r w:rsidRPr="00DE1916">
        <w:rPr>
          <w:rFonts w:cs="Arial"/>
        </w:rPr>
        <w:t xml:space="preserve"> (dossier 2021/314). Vergunning</w:t>
      </w:r>
    </w:p>
    <w:p w14:paraId="3C590C89" w14:textId="77777777" w:rsidR="00DE1916" w:rsidRPr="00DE1916" w:rsidRDefault="00DE1916" w:rsidP="00DE1916">
      <w:pPr>
        <w:tabs>
          <w:tab w:val="left" w:pos="284"/>
        </w:tabs>
        <w:rPr>
          <w:rFonts w:cs="Arial"/>
        </w:rPr>
      </w:pPr>
      <w:r w:rsidRPr="00DE1916">
        <w:rPr>
          <w:rFonts w:cs="Arial"/>
        </w:rPr>
        <w:t>Organisatieontwikkeling</w:t>
      </w:r>
    </w:p>
    <w:p w14:paraId="3F42AFE6" w14:textId="6624067D" w:rsidR="00DE1916" w:rsidRPr="00DE1916" w:rsidRDefault="00DE1916" w:rsidP="00356143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DE1916">
        <w:rPr>
          <w:rFonts w:cs="Arial"/>
        </w:rPr>
        <w:t>30.</w:t>
      </w:r>
      <w:r w:rsidRPr="00DE1916">
        <w:rPr>
          <w:rFonts w:cs="Arial"/>
        </w:rPr>
        <w:tab/>
        <w:t>Aanstellen raadsman voor tussenkomst in dossier m.b.t. niet-aanvaarding arbeidsongeval. Beslissing.</w:t>
      </w:r>
    </w:p>
    <w:p w14:paraId="686D3CF7" w14:textId="77777777" w:rsidR="00DE1916" w:rsidRPr="004B7FCA" w:rsidRDefault="00DE1916" w:rsidP="0006112C">
      <w:pPr>
        <w:tabs>
          <w:tab w:val="left" w:pos="284"/>
        </w:tabs>
        <w:rPr>
          <w:rFonts w:cs="Arial"/>
        </w:rPr>
      </w:pPr>
    </w:p>
    <w:sectPr w:rsidR="00DE1916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41668">
    <w:abstractNumId w:val="4"/>
  </w:num>
  <w:num w:numId="2" w16cid:durableId="2087456337">
    <w:abstractNumId w:val="0"/>
  </w:num>
  <w:num w:numId="3" w16cid:durableId="1684358522">
    <w:abstractNumId w:val="9"/>
  </w:num>
  <w:num w:numId="4" w16cid:durableId="542442986">
    <w:abstractNumId w:val="2"/>
  </w:num>
  <w:num w:numId="5" w16cid:durableId="411968692">
    <w:abstractNumId w:val="8"/>
  </w:num>
  <w:num w:numId="6" w16cid:durableId="992836112">
    <w:abstractNumId w:val="7"/>
  </w:num>
  <w:num w:numId="7" w16cid:durableId="1089735951">
    <w:abstractNumId w:val="1"/>
  </w:num>
  <w:num w:numId="8" w16cid:durableId="592125407">
    <w:abstractNumId w:val="5"/>
  </w:num>
  <w:num w:numId="9" w16cid:durableId="1325009894">
    <w:abstractNumId w:val="3"/>
  </w:num>
  <w:num w:numId="10" w16cid:durableId="701442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4E86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56143"/>
    <w:rsid w:val="0037659A"/>
    <w:rsid w:val="00382954"/>
    <w:rsid w:val="00393269"/>
    <w:rsid w:val="00394546"/>
    <w:rsid w:val="003B2352"/>
    <w:rsid w:val="003D63C9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B0FEE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91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D9DFD01A34EDF8D64E2479A66A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A9C72-3228-4719-891C-F62DF4204EF7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E57AD8C2D040B382CCFDC38D773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030AD-B382-46F3-A9E5-1D07AC0D4228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B822BCC37A477A8E964D850C9D0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1432F-C7F9-4C93-9EF7-C8FF5065B005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60EC9E6FD443CC9E9AA62A88342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E3A24-AC42-4EF4-A982-53C89A527C72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EC22798C0F44908186BCA830203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2644D-EF15-49A9-A4EB-39365FFACD7D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981EF2FBE44CFBA18F41284780D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C6EF3-CC9A-4780-B78D-8B5E14903FA6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3BE5F15AEC4B909E30AE8A77BBB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74897A-5E59-4F31-B310-73F1BAE8C47A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AA28EB85CE483B9AA88D3CE0911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5A7FD-B103-4C5C-95B6-49E561E0341F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6F83644D6B4CAA96092ABD62231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D7648-5310-467D-9B3D-53EF323453D9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ACEC49E3C24FBEA87986DA82CFC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52736-DAAF-4E52-B2D5-766B048624EE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366EAFCB7D413EAA8F6F690195A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E4FE5-7EEB-433F-97A0-5FDB13D8A825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6CED26DA964C15BD57DADA25DC5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19387-D75E-4B17-80EF-E51D7DCB855B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CC766B27564E1AAFA178BF447BE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1E538-1217-4F75-A389-AC22780490E4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246682A37C4AADA9DA9859899B1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72B85-4D19-4518-B9FC-FE9D4DA62875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FF9326F327479D9703A9DB7C92D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C8BB4-353A-4F0D-B374-3F7E99AE51F9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3D6FB654C944D891C3C0E0008C2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A93ADE-F6D7-4CD8-8828-31220D595840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A4827A15F146E98361F9C2F236A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C1E44-8007-4599-8AAE-858A48F65AA7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C1720257C340638C5E84F02094F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84781-B683-4947-9CB3-6E26A5F77D5E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CB851735994A46B48D384E361D0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36D05-D8CB-4E50-8139-2B34EDF751D1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1CB407DD5C4EFD890BDDD704800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521C7-A105-4FE4-AB94-BC786D9267A5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85D615D45FF4A4B9F460652FAE1C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6B34D-E331-4A82-8E57-218460D25D72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95D54D6EB1A4FDC80D3F2AF7BE2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43235-8107-46C4-87B8-D2FDA5904EEB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B8187D9C60F4BACB691B12747E80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57FF5-9AD9-4861-82EF-993DA220D2DF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91C3F52C15450282379C07D256D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A6A7B-58D2-4B1C-8401-EB7927C38D60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8D878D8D714A09A672DAF3B6020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F8BC3-A128-4859-9E91-4B11E0C1535D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4A4189A2724C6F9FF84E20D155B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7E389-9D8F-488E-B69B-C9F688BAF81F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F2F6105589D481DBDDF7C141411A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A65B3-46FE-4365-87A5-21D20B6851E0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1F02D875EA44B4AE82A537511C50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FC60E9-D7F5-4287-9558-4B5C88BADA90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569739CC8049E389E0DF90B28D5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4DF5B-6421-4F25-A24C-45F59B327971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7AE9186F59417E89A1E6D7817CF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74BCF-FDE4-442C-8602-78015207F83B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53E74EC71E4724BF399C6D3C463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7F8A1-FF9A-47AA-8119-CC8CAA96F89C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CF36DB18574F738F71A3360F699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FE9C4-FCEC-4D30-A553-88720B29114B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380B2425804BB693A246A1491FD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34CA0-BE4B-40C2-B1BA-C4A77F82B5FE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38FAD089A34595B28B5A9D426C7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C1907-48A3-4BA2-A9A8-801914C7791C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42D658C3744616BABF9969309B5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1C78A-E9AA-404E-BEBD-5EE7F6422724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A2063DE481F4E8CA5E38A072580D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55FBF-BBB1-4851-B576-EA0B788F6FC5}"/>
      </w:docPartPr>
      <w:docPartBody>
        <w:p w:rsidR="000F044F" w:rsidRDefault="000F044F">
          <w:pPr>
            <w:pStyle w:val="D1ED9DFD01A34EDF8D64E2479A66A6D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7111C2B3744853A4D068FE08C61F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6812A-E829-480F-AF17-607BDEDCF9F3}"/>
      </w:docPartPr>
      <w:docPartBody>
        <w:p w:rsidR="000F044F" w:rsidRDefault="000F044F">
          <w:pPr>
            <w:pStyle w:val="25E57AD8C2D040B382CCFDC38D773B1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73DBBC52644F02BC21A2A74FBD0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E17E7-816C-4520-A087-9F2848278D0C}"/>
      </w:docPartPr>
      <w:docPartBody>
        <w:p w:rsidR="000F044F" w:rsidRDefault="000F044F">
          <w:pPr>
            <w:pStyle w:val="A4B822BCC37A477A8E964D850C9D009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D8A28B1F01489B8AFC1C86F3C0F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94436-C1E6-4739-B866-DF8FB64F3090}"/>
      </w:docPartPr>
      <w:docPartBody>
        <w:p w:rsidR="000F044F" w:rsidRDefault="000F044F">
          <w:pPr>
            <w:pStyle w:val="3360EC9E6FD443CC9E9AA62A8834214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7EFC8F21504C04BCC023BBF5223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E196F-F9C4-4DBF-B98C-DEA8E67D0A25}"/>
      </w:docPartPr>
      <w:docPartBody>
        <w:p w:rsidR="000F044F" w:rsidRDefault="000F044F">
          <w:pPr>
            <w:pStyle w:val="ADEC22798C0F44908186BCA830203A6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08AE386A1D40E49E77ECCFE3493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BCC1F-78EB-4F91-A835-8D05CDE5F313}"/>
      </w:docPartPr>
      <w:docPartBody>
        <w:p w:rsidR="000F044F" w:rsidRDefault="000F044F">
          <w:pPr>
            <w:pStyle w:val="9F981EF2FBE44CFBA18F41284780D9E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5451D5A6D04526912600D11404F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92E72-2AD6-46F2-8AD4-B49CE20624BF}"/>
      </w:docPartPr>
      <w:docPartBody>
        <w:p w:rsidR="000F044F" w:rsidRDefault="000F044F">
          <w:pPr>
            <w:pStyle w:val="1B3BE5F15AEC4B909E30AE8A77BBBB5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82E3C24CEE94C25B38A42AD39664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C4050-F31E-480A-83EC-95F4A8F1A2BF}"/>
      </w:docPartPr>
      <w:docPartBody>
        <w:p w:rsidR="000F044F" w:rsidRDefault="000F044F">
          <w:pPr>
            <w:pStyle w:val="02AA28EB85CE483B9AA88D3CE0911EC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D6212F6D814C84BED4BA6AD79D9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180EC-A692-4BAE-8329-4FC9A691A461}"/>
      </w:docPartPr>
      <w:docPartBody>
        <w:p w:rsidR="000F044F" w:rsidRDefault="000F044F">
          <w:pPr>
            <w:pStyle w:val="AA6F83644D6B4CAA96092ABD6223168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34EB1EF725469BAB3C7B3461222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EB243-571E-4F2A-83FC-4C464F2D8338}"/>
      </w:docPartPr>
      <w:docPartBody>
        <w:p w:rsidR="000F044F" w:rsidRDefault="000F044F">
          <w:pPr>
            <w:pStyle w:val="7FACEC49E3C24FBEA87986DA82CFC5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513F81E2594D8DB6809368F119C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41571-B3E7-4D52-8390-F144184131D4}"/>
      </w:docPartPr>
      <w:docPartBody>
        <w:p w:rsidR="000F044F" w:rsidRDefault="000F044F">
          <w:pPr>
            <w:pStyle w:val="D6366EAFCB7D413EAA8F6F690195A7A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6901EC219743A197551C1403CEA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1E6AA-447E-40AD-9D1C-3AE6D5B3C881}"/>
      </w:docPartPr>
      <w:docPartBody>
        <w:p w:rsidR="000F044F" w:rsidRDefault="000F044F">
          <w:pPr>
            <w:pStyle w:val="4E6CED26DA964C15BD57DADA25DC5E8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9742D3E0BC43BA8C594B0C45669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0100F-7A0E-4627-B956-C76D71B5A846}"/>
      </w:docPartPr>
      <w:docPartBody>
        <w:p w:rsidR="000F044F" w:rsidRDefault="000F044F">
          <w:pPr>
            <w:pStyle w:val="08CC766B27564E1AAFA178BF447BE3E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59E1E798B543D7978176F511E8F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1BF0F-2939-4DD6-B2DF-AC8293E85EE7}"/>
      </w:docPartPr>
      <w:docPartBody>
        <w:p w:rsidR="000F044F" w:rsidRDefault="000F044F">
          <w:pPr>
            <w:pStyle w:val="8F246682A37C4AADA9DA9859899B13A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4C1D6103D246C1962B22467AAB3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A44A7-8069-46EF-B9B8-D93CFAA39F72}"/>
      </w:docPartPr>
      <w:docPartBody>
        <w:p w:rsidR="000F044F" w:rsidRDefault="000F044F">
          <w:pPr>
            <w:pStyle w:val="9EFF9326F327479D9703A9DB7C92D4B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A329C1F9C7404D94D35B2B76AF0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4EF22-7F53-4B1F-8FF8-4020EA32B940}"/>
      </w:docPartPr>
      <w:docPartBody>
        <w:p w:rsidR="000F044F" w:rsidRDefault="000F044F">
          <w:pPr>
            <w:pStyle w:val="373D6FB654C944D891C3C0E0008C2D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452D08905748C6982E38A8D47D1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0E470-7AA6-4830-9027-44F23B0BE96E}"/>
      </w:docPartPr>
      <w:docPartBody>
        <w:p w:rsidR="000F044F" w:rsidRDefault="000F044F">
          <w:pPr>
            <w:pStyle w:val="EFA4827A15F146E98361F9C2F236A5A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581CB9DD1B42C798AAFF47E7D11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58510D-35F1-426A-AAC1-8C22DF0C7997}"/>
      </w:docPartPr>
      <w:docPartBody>
        <w:p w:rsidR="000F044F" w:rsidRDefault="000F044F">
          <w:pPr>
            <w:pStyle w:val="3BC1720257C340638C5E84F02094FC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84B9D61D934790925CFE7CA2591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AC4C1-723D-4EF1-BE40-25E91A4AFD55}"/>
      </w:docPartPr>
      <w:docPartBody>
        <w:p w:rsidR="000F044F" w:rsidRDefault="000F044F">
          <w:pPr>
            <w:pStyle w:val="5ECB851735994A46B48D384E361D0E1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EADA6715CCB43CA828FD2C7A238D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30913-2C96-499F-82C6-8ECC5B7AA8C0}"/>
      </w:docPartPr>
      <w:docPartBody>
        <w:p w:rsidR="000F044F" w:rsidRDefault="000F044F">
          <w:pPr>
            <w:pStyle w:val="FA1CB407DD5C4EFD890BDDD704800DA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4AC24FD95E14CE1B4F7962FC9669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AABCF-14ED-49C1-B12F-3400EEF01DA9}"/>
      </w:docPartPr>
      <w:docPartBody>
        <w:p w:rsidR="000F044F" w:rsidRDefault="000F044F">
          <w:pPr>
            <w:pStyle w:val="F85D615D45FF4A4B9F460652FAE1C4F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FC52E89C814248AED755B7345F8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6767B-2A1B-4903-A1FF-38B45CB86053}"/>
      </w:docPartPr>
      <w:docPartBody>
        <w:p w:rsidR="000F044F" w:rsidRDefault="000F044F">
          <w:pPr>
            <w:pStyle w:val="095D54D6EB1A4FDC80D3F2AF7BE2BC4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3E3CDE5A3C44FAABF01B8850342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C8673-9727-4518-A5D6-FC3554505F63}"/>
      </w:docPartPr>
      <w:docPartBody>
        <w:p w:rsidR="000F044F" w:rsidRDefault="000F044F">
          <w:pPr>
            <w:pStyle w:val="FB8187D9C60F4BACB691B12747E80D7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0F044F" w:rsidRDefault="000F044F">
          <w:pPr>
            <w:pStyle w:val="EF4A4189A2724C6F9FF84E20D155BF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044F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D1ED9DFD01A34EDF8D64E2479A66A6D8">
    <w:name w:val="D1ED9DFD01A34EDF8D64E2479A66A6D8"/>
  </w:style>
  <w:style w:type="paragraph" w:customStyle="1" w:styleId="25E57AD8C2D040B382CCFDC38D773B17">
    <w:name w:val="25E57AD8C2D040B382CCFDC38D773B17"/>
  </w:style>
  <w:style w:type="paragraph" w:customStyle="1" w:styleId="A4B822BCC37A477A8E964D850C9D009F">
    <w:name w:val="A4B822BCC37A477A8E964D850C9D009F"/>
  </w:style>
  <w:style w:type="paragraph" w:customStyle="1" w:styleId="3360EC9E6FD443CC9E9AA62A8834214F">
    <w:name w:val="3360EC9E6FD443CC9E9AA62A8834214F"/>
  </w:style>
  <w:style w:type="paragraph" w:customStyle="1" w:styleId="ADEC22798C0F44908186BCA830203A68">
    <w:name w:val="ADEC22798C0F44908186BCA830203A68"/>
  </w:style>
  <w:style w:type="paragraph" w:customStyle="1" w:styleId="9F981EF2FBE44CFBA18F41284780D9E2">
    <w:name w:val="9F981EF2FBE44CFBA18F41284780D9E2"/>
  </w:style>
  <w:style w:type="paragraph" w:customStyle="1" w:styleId="1B3BE5F15AEC4B909E30AE8A77BBBB55">
    <w:name w:val="1B3BE5F15AEC4B909E30AE8A77BBBB55"/>
  </w:style>
  <w:style w:type="paragraph" w:customStyle="1" w:styleId="02AA28EB85CE483B9AA88D3CE0911EC2">
    <w:name w:val="02AA28EB85CE483B9AA88D3CE0911EC2"/>
  </w:style>
  <w:style w:type="paragraph" w:customStyle="1" w:styleId="AA6F83644D6B4CAA96092ABD6223168C">
    <w:name w:val="AA6F83644D6B4CAA96092ABD6223168C"/>
  </w:style>
  <w:style w:type="paragraph" w:customStyle="1" w:styleId="7FACEC49E3C24FBEA87986DA82CFC574">
    <w:name w:val="7FACEC49E3C24FBEA87986DA82CFC574"/>
  </w:style>
  <w:style w:type="paragraph" w:customStyle="1" w:styleId="D6366EAFCB7D413EAA8F6F690195A7A9">
    <w:name w:val="D6366EAFCB7D413EAA8F6F690195A7A9"/>
  </w:style>
  <w:style w:type="paragraph" w:customStyle="1" w:styleId="4E6CED26DA964C15BD57DADA25DC5E8F">
    <w:name w:val="4E6CED26DA964C15BD57DADA25DC5E8F"/>
  </w:style>
  <w:style w:type="paragraph" w:customStyle="1" w:styleId="08CC766B27564E1AAFA178BF447BE3EA">
    <w:name w:val="08CC766B27564E1AAFA178BF447BE3EA"/>
  </w:style>
  <w:style w:type="paragraph" w:customStyle="1" w:styleId="8F246682A37C4AADA9DA9859899B13A4">
    <w:name w:val="8F246682A37C4AADA9DA9859899B13A4"/>
  </w:style>
  <w:style w:type="paragraph" w:customStyle="1" w:styleId="9EFF9326F327479D9703A9DB7C92D4B3">
    <w:name w:val="9EFF9326F327479D9703A9DB7C92D4B3"/>
  </w:style>
  <w:style w:type="paragraph" w:customStyle="1" w:styleId="373D6FB654C944D891C3C0E0008C2D25">
    <w:name w:val="373D6FB654C944D891C3C0E0008C2D25"/>
  </w:style>
  <w:style w:type="paragraph" w:customStyle="1" w:styleId="EFA4827A15F146E98361F9C2F236A5A8">
    <w:name w:val="EFA4827A15F146E98361F9C2F236A5A8"/>
  </w:style>
  <w:style w:type="paragraph" w:customStyle="1" w:styleId="3BC1720257C340638C5E84F02094FC2C">
    <w:name w:val="3BC1720257C340638C5E84F02094FC2C"/>
  </w:style>
  <w:style w:type="paragraph" w:customStyle="1" w:styleId="5ECB851735994A46B48D384E361D0E14">
    <w:name w:val="5ECB851735994A46B48D384E361D0E14"/>
  </w:style>
  <w:style w:type="paragraph" w:customStyle="1" w:styleId="FA1CB407DD5C4EFD890BDDD704800DAC">
    <w:name w:val="FA1CB407DD5C4EFD890BDDD704800DAC"/>
  </w:style>
  <w:style w:type="paragraph" w:customStyle="1" w:styleId="F85D615D45FF4A4B9F460652FAE1C4FB">
    <w:name w:val="F85D615D45FF4A4B9F460652FAE1C4FB"/>
  </w:style>
  <w:style w:type="paragraph" w:customStyle="1" w:styleId="095D54D6EB1A4FDC80D3F2AF7BE2BC43">
    <w:name w:val="095D54D6EB1A4FDC80D3F2AF7BE2BC43"/>
  </w:style>
  <w:style w:type="paragraph" w:customStyle="1" w:styleId="FB8187D9C60F4BACB691B12747E80D76">
    <w:name w:val="FB8187D9C60F4BACB691B12747E80D76"/>
  </w:style>
  <w:style w:type="paragraph" w:customStyle="1" w:styleId="0491C3F52C15450282379C07D256D002">
    <w:name w:val="0491C3F52C15450282379C07D256D002"/>
  </w:style>
  <w:style w:type="paragraph" w:customStyle="1" w:styleId="708D878D8D714A09A672DAF3B6020FED">
    <w:name w:val="708D878D8D714A09A672DAF3B6020FED"/>
  </w:style>
  <w:style w:type="paragraph" w:customStyle="1" w:styleId="EF4A4189A2724C6F9FF84E20D155BF59">
    <w:name w:val="EF4A4189A2724C6F9FF84E20D155BF59"/>
  </w:style>
  <w:style w:type="paragraph" w:customStyle="1" w:styleId="DF2F6105589D481DBDDF7C141411A83A">
    <w:name w:val="DF2F6105589D481DBDDF7C141411A83A"/>
  </w:style>
  <w:style w:type="paragraph" w:customStyle="1" w:styleId="A41F02D875EA44B4AE82A537511C5049">
    <w:name w:val="A41F02D875EA44B4AE82A537511C5049"/>
  </w:style>
  <w:style w:type="paragraph" w:customStyle="1" w:styleId="A9569739CC8049E389E0DF90B28D5DFE">
    <w:name w:val="A9569739CC8049E389E0DF90B28D5DFE"/>
  </w:style>
  <w:style w:type="paragraph" w:customStyle="1" w:styleId="5C7AE9186F59417E89A1E6D7817CFCE6">
    <w:name w:val="5C7AE9186F59417E89A1E6D7817CFCE6"/>
  </w:style>
  <w:style w:type="paragraph" w:customStyle="1" w:styleId="FA53E74EC71E4724BF399C6D3C463E73">
    <w:name w:val="FA53E74EC71E4724BF399C6D3C463E73"/>
  </w:style>
  <w:style w:type="paragraph" w:customStyle="1" w:styleId="77CF36DB18574F738F71A3360F699696">
    <w:name w:val="77CF36DB18574F738F71A3360F699696"/>
  </w:style>
  <w:style w:type="paragraph" w:customStyle="1" w:styleId="1A380B2425804BB693A246A1491FD778">
    <w:name w:val="1A380B2425804BB693A246A1491FD778"/>
  </w:style>
  <w:style w:type="paragraph" w:customStyle="1" w:styleId="F638FAD089A34595B28B5A9D426C7603">
    <w:name w:val="F638FAD089A34595B28B5A9D426C7603"/>
  </w:style>
  <w:style w:type="paragraph" w:customStyle="1" w:styleId="B642D658C3744616BABF9969309B5AE4">
    <w:name w:val="B642D658C3744616BABF9969309B5AE4"/>
  </w:style>
  <w:style w:type="paragraph" w:customStyle="1" w:styleId="6A2063DE481F4E8CA5E38A072580D775">
    <w:name w:val="6A2063DE481F4E8CA5E38A072580D775"/>
  </w:style>
  <w:style w:type="paragraph" w:customStyle="1" w:styleId="267111C2B3744853A4D068FE08C61F27">
    <w:name w:val="267111C2B3744853A4D068FE08C61F27"/>
  </w:style>
  <w:style w:type="paragraph" w:customStyle="1" w:styleId="BA73DBBC52644F02BC21A2A74FBD002A">
    <w:name w:val="BA73DBBC52644F02BC21A2A74FBD002A"/>
  </w:style>
  <w:style w:type="paragraph" w:customStyle="1" w:styleId="8CD8A28B1F01489B8AFC1C86F3C0FC6B">
    <w:name w:val="8CD8A28B1F01489B8AFC1C86F3C0FC6B"/>
  </w:style>
  <w:style w:type="paragraph" w:customStyle="1" w:styleId="4B7EFC8F21504C04BCC023BBF5223B9C">
    <w:name w:val="4B7EFC8F21504C04BCC023BBF5223B9C"/>
  </w:style>
  <w:style w:type="paragraph" w:customStyle="1" w:styleId="3808AE386A1D40E49E77ECCFE349319F">
    <w:name w:val="3808AE386A1D40E49E77ECCFE349319F"/>
  </w:style>
  <w:style w:type="paragraph" w:customStyle="1" w:styleId="945451D5A6D04526912600D11404F984">
    <w:name w:val="945451D5A6D04526912600D11404F984"/>
  </w:style>
  <w:style w:type="paragraph" w:customStyle="1" w:styleId="882E3C24CEE94C25B38A42AD39664DBC">
    <w:name w:val="882E3C24CEE94C25B38A42AD39664DBC"/>
  </w:style>
  <w:style w:type="paragraph" w:customStyle="1" w:styleId="F3D6212F6D814C84BED4BA6AD79D9AB0">
    <w:name w:val="F3D6212F6D814C84BED4BA6AD79D9AB0"/>
  </w:style>
  <w:style w:type="paragraph" w:customStyle="1" w:styleId="D434EB1EF725469BAB3C7B3461222002">
    <w:name w:val="D434EB1EF725469BAB3C7B3461222002"/>
  </w:style>
  <w:style w:type="paragraph" w:customStyle="1" w:styleId="B0513F81E2594D8DB6809368F119CB2C">
    <w:name w:val="B0513F81E2594D8DB6809368F119CB2C"/>
  </w:style>
  <w:style w:type="paragraph" w:customStyle="1" w:styleId="AB6901EC219743A197551C1403CEA34D">
    <w:name w:val="AB6901EC219743A197551C1403CEA34D"/>
  </w:style>
  <w:style w:type="paragraph" w:customStyle="1" w:styleId="B19742D3E0BC43BA8C594B0C45669208">
    <w:name w:val="B19742D3E0BC43BA8C594B0C45669208"/>
  </w:style>
  <w:style w:type="paragraph" w:customStyle="1" w:styleId="1359E1E798B543D7978176F511E8F898">
    <w:name w:val="1359E1E798B543D7978176F511E8F898"/>
  </w:style>
  <w:style w:type="paragraph" w:customStyle="1" w:styleId="7D4C1D6103D246C1962B22467AAB30F1">
    <w:name w:val="7D4C1D6103D246C1962B22467AAB30F1"/>
  </w:style>
  <w:style w:type="paragraph" w:customStyle="1" w:styleId="FEA329C1F9C7404D94D35B2B76AF074B">
    <w:name w:val="FEA329C1F9C7404D94D35B2B76AF074B"/>
  </w:style>
  <w:style w:type="paragraph" w:customStyle="1" w:styleId="EA452D08905748C6982E38A8D47D1386">
    <w:name w:val="EA452D08905748C6982E38A8D47D1386"/>
  </w:style>
  <w:style w:type="paragraph" w:customStyle="1" w:styleId="67581CB9DD1B42C798AAFF47E7D1196E">
    <w:name w:val="67581CB9DD1B42C798AAFF47E7D1196E"/>
  </w:style>
  <w:style w:type="paragraph" w:customStyle="1" w:styleId="1F84B9D61D934790925CFE7CA2591514">
    <w:name w:val="1F84B9D61D934790925CFE7CA2591514"/>
  </w:style>
  <w:style w:type="paragraph" w:customStyle="1" w:styleId="EEADA6715CCB43CA828FD2C7A238DCAE">
    <w:name w:val="EEADA6715CCB43CA828FD2C7A238DCAE"/>
  </w:style>
  <w:style w:type="paragraph" w:customStyle="1" w:styleId="74AC24FD95E14CE1B4F7962FC9669630">
    <w:name w:val="74AC24FD95E14CE1B4F7962FC9669630"/>
  </w:style>
  <w:style w:type="paragraph" w:customStyle="1" w:styleId="E5FC52E89C814248AED755B7345F8358">
    <w:name w:val="E5FC52E89C814248AED755B7345F8358"/>
  </w:style>
  <w:style w:type="paragraph" w:customStyle="1" w:styleId="473E3CDE5A3C44FAABF01B88503425B7">
    <w:name w:val="473E3CDE5A3C44FAABF01B88503425B7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etingReport xmlns="http://www.net-it.be/2012/11/main">
  <DocumentGenerationDate>vrijdag 20 mei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19 mei 2022</DeadlinePreparation>
    <MeetingDate>maandag 23 mei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Plaatsen frisdrank- en snack automaten in de sporthal en de stedelijke werkplaatsen. Goedkeuring.</Title>
        <TypeLetter>A</TypeLetter>
        <PreparationStatus> </PreparationStatus>
        <DecisionStatus> </DecisionStatus>
        <AdjournedToMeetingName/>
        <AdjournedFromMeetingName>College van Burgemeester en Schepenen (7/03/2022)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Vaststelling en uitvoerbaarverklaring kohierbelasting.  Belasting op verwaarlozing - aanslagjaar 2021.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Vaststelling en uitvoerbaarverklaring kohierbelasting.  Belasting op de inzameling en verwijdering van restafval - diftar - en de ophaling op aanvraag van grof vuil en snoeihout en voor het gebruik van het recyclagepark.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Vaststelling en uitvoerbaarverklaring kohierbelasting.  Belasting op leegstand van woningen en gebouwen in de stad Ronse - aanslagjaar 2021.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Vaststelling en uitvoerbaarverklaring kohierbelasting.  Belasting op leegstand van woningen en gebouwen in de stad Ronse - aanslagjaar 2022.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Vaststelling en uitvoerbaarverklaring kohierbelasting.  Belasting op leegstand van woningen en gebouwen in de stad Ronse - aanslagjaar 2021 - generatie 3.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Beheer patrimonium en infrastructuur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Vraag tot opname van de toren Sint-Hermesbasiliek op de Werelderfgoedlijst van de Belforten. Verdaagd.</Title>
        <TypeLetter>A</TypeLetter>
        <PreparationStatus> </PreparationStatus>
        <DecisionStatus> </DecisionStatus>
        <AdjournedToMeetingName/>
        <AdjournedFromMeetingName>College van Burgemeester en Schepenen (2/05/2022)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Parkaanleg De Stadstuin Fase 2 - goedkeuring van de eindafrekening en de pv's van voorlopige oplevering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Aanvraag omgevingsvergunning gelegen Kruisstraat 368  (dossier 2022/005). Kennisgeving intrekking.</Title>
        <TypeLetter>A</TypeLetter>
        <PreparationStatus> </PreparationStatus>
        <DecisionStatus> </DecisionStatus>
        <AdjournedToMeetingName/>
        <AdjournedFromMeetingName>College van Burgemeester en Schepenen (16/05/2022)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Kruisstraat 175 en Oudestraat 2A  (2022/58). Vergunning</Title>
        <TypeLetter>A</TypeLetter>
        <PreparationStatus> </PreparationStatus>
        <DecisionStatus> </DecisionStatus>
        <AdjournedToMeetingName/>
        <AdjournedFromMeetingName>College van Burgemeester en Schepenen (16/05/2022)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Kapellestraat 176  (dossier 2022/93). Kennisgeving intrekking.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Pont West (dossier 2022/94).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Omgevingsvergunning Utexbel vestiging Ninovestraat (2022/092). Gunstig advies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Vaststelling van de inventaris van het bouwkundig erfgoed voor de provincie Oost-Vlaanderen – opmerkingen openbaar onderzoek. 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Elektrisch autodeelsysteem Valckenier Share: Contractverlenging.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Bracke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Definitieve vergunning drankgelegenheid - Kursatto.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Culturele subsidies werkjaar 2021.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Sophie De Potter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Vrije Tijd</DepartmentName>
        <MainMeetingItemCategoryName>Vrije tijd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gratis gebruik uitleenmateriaal WZC De Linde.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Filip Neuville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sponsoring internationaal hockey tornooi op 24, 25 en 26 juni 2022 -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Personeel stad. IFIC: Voorafnames 2021 in de thuiszorg en de kinderopvang.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Tijdelijke aanstelling van een technisch assistent / zaalwachter D1-D3 in contractueel verband.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Organisatieontwikkeling</DepartmentName>
        <MainMeetingItemCategoryName>Organisatieontwikkeling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Gebruikersovereenkomst mobiele telefonie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Pascale Ongena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3cf24784-2ed8-ec11-944a-005056b18d32</CrmId>
    <CrmUrl xmlns="b1eb7263-63cf-449a-80e5-287e7b2de31a">http://crm/Ronse/main.aspx?etn=nit_meetingreport&amp;pagetype=entityrecord&amp;id=3cf24784-2ed8-ec11-944a-005056b18d32</CrmUrl>
    <IsMainDocument xmlns="b1eb7263-63cf-449a-80e5-287e7b2de31a">true</IsMainDocument>
  </documentManagement>
</p:properties>
</file>

<file path=customXml/itemProps1.xml><?xml version="1.0" encoding="utf-8"?>
<ds:datastoreItem xmlns:ds="http://schemas.openxmlformats.org/officeDocument/2006/customXml" ds:itemID="{37F996A3-0D6F-4AA8-8D99-F887E3782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00B43-53E8-4E59-A666-5F7A6BF09E9A}">
  <ds:schemaRefs>
    <ds:schemaRef ds:uri="http://www.net-it.be/2012/11/main"/>
  </ds:schemaRefs>
</ds:datastoreItem>
</file>

<file path=customXml/itemProps4.xml><?xml version="1.0" encoding="utf-8"?>
<ds:datastoreItem xmlns:ds="http://schemas.openxmlformats.org/officeDocument/2006/customXml" ds:itemID="{84B28A68-CE1E-4CC8-84FA-04A3F9ADFA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73916B-8D52-4D3C-B0AC-0793CE6C0B33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1eb7263-63cf-449a-80e5-287e7b2de31a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2022-05-31T09:26:00Z</dcterms:created>
  <dcterms:modified xsi:type="dcterms:W3CDTF">2022-05-31T09:35:00Z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