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16719844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5FB689C2" w:rsidR="0006112C" w:rsidRPr="0012321B" w:rsidRDefault="00FE5F71" w:rsidP="00307690">
      <w:pPr>
        <w:pStyle w:val="Kop1"/>
        <w:rPr>
          <w:lang w:val="nl-BE"/>
        </w:rPr>
      </w:pPr>
      <w:r>
        <w:rPr>
          <w:lang w:val="nl-BE"/>
        </w:rPr>
        <w:t>Besluitenlijst vast bureau van 30 mei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AA8557B1970540C79758C432C008EC7E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AA8557B1970540C79758C432C008EC7E"/>
                </w:placeholder>
                <w:dataBinding w:prefixMappings="xmlns:ns0='http://www.net-it.be/2012/11/main'" w:xpath="/ns0:MeetingReport[1]/ns0:Meeting[1]/ns0:MeetingItems[1]/ns0:MeetingItem[1]/ns0:MainMeetingItemCategoryName[1]" w:storeItemID="{459926AA-E079-434C-A404-55FDF0D22CF1}"/>
                <w:text/>
              </w:sdtPr>
              <w:sdtEndPr/>
              <w:sdtContent>
                <w:p w14:paraId="2E78173F" w14:textId="77777777" w:rsidR="008F61A5" w:rsidRPr="0023139C" w:rsidRDefault="00C605FB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5020A2E1" w14:textId="77777777" w:rsidR="0037659A" w:rsidRPr="0023139C" w:rsidRDefault="00FE5F71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25ECA3E27EC64CC8AF4F151DEF1A853D"/>
              </w:placeholder>
              <w:dataBinding w:prefixMappings="xmlns:ns0='http://www.net-it.be/2012/11/main'" w:xpath="/ns0:MeetingReport[1]/ns0:Meeting[1]/ns0:MeetingItems[1]/ns0:MeetingItem[1]/ns0:MainPreparationOrder[1]" w:storeItemID="{459926AA-E079-434C-A404-55FDF0D22CF1}"/>
              <w:text/>
            </w:sdtPr>
            <w:sdtEndPr/>
            <w:sdtContent>
              <w:r w:rsidR="00C605FB">
                <w:t>1</w:t>
              </w:r>
            </w:sdtContent>
          </w:sdt>
          <w:r w:rsidR="00C605FB" w:rsidRPr="0023139C">
            <w:t>.</w:t>
          </w:r>
          <w:r w:rsidR="00C605FB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0D2FB92078C14493B62E7EF1F6621069"/>
              </w:placeholder>
              <w:dataBinding w:prefixMappings="xmlns:ns0='http://www.net-it.be/2012/11/main'" w:xpath="/ns0:MeetingReport[1]/ns0:Meeting[1]/ns0:MeetingItems[1]/ns0:MeetingItem[1]/ns0:Title[1]" w:storeItemID="{459926AA-E079-434C-A404-55FDF0D22CF1}"/>
              <w:text/>
            </w:sdtPr>
            <w:sdtEndPr/>
            <w:sdtContent>
              <w:r w:rsidR="00C605FB">
                <w:t xml:space="preserve">Oproep naar vindplaatsen en sleutelfiguren voor het verlenen van psychologische hulpverlening aan kwetsbare doelgroepen binnen de Conventie 'Psychologische functies in de </w:t>
              </w:r>
              <w:proofErr w:type="spellStart"/>
              <w:r w:rsidR="00C605FB">
                <w:t>eerstelijn</w:t>
              </w:r>
              <w:proofErr w:type="spellEnd"/>
              <w:r w:rsidR="00C605FB">
                <w:t>'.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872073438"/>
            <w:placeholder>
              <w:docPart w:val="8B7BD35416C64594844EA70716B1F932"/>
            </w:placeholder>
          </w:sdtPr>
          <w:sdtEndPr/>
          <w:sdtContent>
            <w:sdt>
              <w:sdtPr>
                <w:tag w:val="Schedule_ScheduleItem_MeetingItem_MainMeetingItemCategory_Title"/>
                <w:id w:val="1471486016"/>
                <w:placeholder>
                  <w:docPart w:val="8B7BD35416C64594844EA70716B1F932"/>
                </w:placeholder>
                <w:dataBinding w:prefixMappings="xmlns:ns0='http://www.net-it.be/2012/11/main'" w:xpath="/ns0:MeetingReport[1]/ns0:Meeting[1]/ns0:MeetingItems[1]/ns0:MeetingItem[2]/ns0:MainMeetingItemCategoryName[1]" w:storeItemID="{459926AA-E079-434C-A404-55FDF0D22CF1}"/>
                <w:text/>
              </w:sdtPr>
              <w:sdtEndPr/>
              <w:sdtContent>
                <w:p w14:paraId="4051A1A8" w14:textId="77777777" w:rsidR="008F61A5" w:rsidRPr="0023139C" w:rsidRDefault="00C605FB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16B377E2" w14:textId="77777777" w:rsidR="0037659A" w:rsidRPr="0023139C" w:rsidRDefault="00FE5F71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06087997"/>
              <w:placeholder>
                <w:docPart w:val="A4B1539BDA524EF9A380EE90ECA421D9"/>
              </w:placeholder>
              <w:dataBinding w:prefixMappings="xmlns:ns0='http://www.net-it.be/2012/11/main'" w:xpath="/ns0:MeetingReport[1]/ns0:Meeting[1]/ns0:MeetingItems[1]/ns0:MeetingItem[2]/ns0:MainPreparationOrder[1]" w:storeItemID="{459926AA-E079-434C-A404-55FDF0D22CF1}"/>
              <w:text/>
            </w:sdtPr>
            <w:sdtEndPr/>
            <w:sdtContent>
              <w:r w:rsidR="00C605FB">
                <w:t>2</w:t>
              </w:r>
            </w:sdtContent>
          </w:sdt>
          <w:r w:rsidR="00C605FB" w:rsidRPr="0023139C">
            <w:t>.</w:t>
          </w:r>
          <w:r w:rsidR="00C605FB" w:rsidRPr="0023139C">
            <w:tab/>
          </w:r>
          <w:sdt>
            <w:sdtPr>
              <w:alias w:val="Title"/>
              <w:tag w:val="Schedule_ScheduleItem_MeetingItem_Title"/>
              <w:id w:val="2102056784"/>
              <w:placeholder>
                <w:docPart w:val="380879290B544D878D90FFC2BBD098E7"/>
              </w:placeholder>
              <w:dataBinding w:prefixMappings="xmlns:ns0='http://www.net-it.be/2012/11/main'" w:xpath="/ns0:MeetingReport[1]/ns0:Meeting[1]/ns0:MeetingItems[1]/ns0:MeetingItem[2]/ns0:Title[1]" w:storeItemID="{459926AA-E079-434C-A404-55FDF0D22CF1}"/>
              <w:text/>
            </w:sdtPr>
            <w:sdtEndPr/>
            <w:sdtContent>
              <w:r w:rsidR="00C605FB">
                <w:t>Selectieprocedure. Externe personeelsmobiliteit door deelname aan de procedure van interne personeelsmobiliteit bij stadsbestuur voor de functie van administratief medewerker C1-C3 dienst toerisme. Kennisname.</w:t>
              </w:r>
            </w:sdtContent>
          </w:sdt>
        </w:p>
        <w:p w14:paraId="19CF96C4" w14:textId="4B8613B1" w:rsidR="0037659A" w:rsidRPr="0023139C" w:rsidRDefault="00FE5F71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76131943"/>
              <w:placeholder>
                <w:docPart w:val="570E6376D4EF411D81263FA090155A46"/>
              </w:placeholder>
              <w:dataBinding w:prefixMappings="xmlns:ns0='http://www.net-it.be/2012/11/main'" w:xpath="/ns0:MeetingReport[1]/ns0:Meeting[1]/ns0:MeetingItems[1]/ns0:MeetingItem[3]/ns0:MainPreparationOrder[1]" w:storeItemID="{459926AA-E079-434C-A404-55FDF0D22CF1}"/>
              <w:text/>
            </w:sdtPr>
            <w:sdtEndPr/>
            <w:sdtContent>
              <w:r w:rsidR="00C605FB">
                <w:t>3</w:t>
              </w:r>
            </w:sdtContent>
          </w:sdt>
          <w:r w:rsidR="00C605FB" w:rsidRPr="0023139C">
            <w:t>.</w:t>
          </w:r>
          <w:r w:rsidR="00C605FB" w:rsidRPr="0023139C">
            <w:tab/>
          </w:r>
          <w:sdt>
            <w:sdtPr>
              <w:alias w:val="Title"/>
              <w:tag w:val="Schedule_ScheduleItem_MeetingItem_Title"/>
              <w:id w:val="398562391"/>
              <w:placeholder>
                <w:docPart w:val="94C34028C7734B359E8A411E63537EB3"/>
              </w:placeholder>
              <w:dataBinding w:prefixMappings="xmlns:ns0='http://www.net-it.be/2012/11/main'" w:xpath="/ns0:MeetingReport[1]/ns0:Meeting[1]/ns0:MeetingItems[1]/ns0:MeetingItem[3]/ns0:Title[1]" w:storeItemID="{459926AA-E079-434C-A404-55FDF0D22CF1}"/>
              <w:text/>
            </w:sdtPr>
            <w:sdtEndPr/>
            <w:sdtContent>
              <w:r w:rsidR="00C605FB">
                <w:t>Personeel OCMW/Sociaal Huis. Waarneming hogere functie. Beslissing.</w:t>
              </w:r>
            </w:sdtContent>
          </w:sdt>
        </w:p>
        <w:p w14:paraId="381596CA" w14:textId="77777777" w:rsidR="0006112C" w:rsidRPr="0012321B" w:rsidRDefault="00FE5F71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98784">
    <w:abstractNumId w:val="4"/>
  </w:num>
  <w:num w:numId="2" w16cid:durableId="1572930542">
    <w:abstractNumId w:val="0"/>
  </w:num>
  <w:num w:numId="3" w16cid:durableId="2030984886">
    <w:abstractNumId w:val="9"/>
  </w:num>
  <w:num w:numId="4" w16cid:durableId="1853109058">
    <w:abstractNumId w:val="2"/>
  </w:num>
  <w:num w:numId="5" w16cid:durableId="1892769999">
    <w:abstractNumId w:val="8"/>
  </w:num>
  <w:num w:numId="6" w16cid:durableId="744959615">
    <w:abstractNumId w:val="7"/>
  </w:num>
  <w:num w:numId="7" w16cid:durableId="753432500">
    <w:abstractNumId w:val="1"/>
  </w:num>
  <w:num w:numId="8" w16cid:durableId="323317082">
    <w:abstractNumId w:val="5"/>
  </w:num>
  <w:num w:numId="9" w16cid:durableId="1551192202">
    <w:abstractNumId w:val="3"/>
  </w:num>
  <w:num w:numId="10" w16cid:durableId="146218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73501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05FB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E5F71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8557B1970540C79758C432C008EC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C7123-4453-4DBD-9E55-5AE46DAB7787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5ECA3E27EC64CC8AF4F151DEF1A8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6CB649-7BF9-49E4-B4F6-41B7F58DC372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D2FB92078C14493B62E7EF1F6621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EB056-B4A3-4BD8-9D65-84ABB84BB850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7BD35416C64594844EA70716B1F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C6C580-89A3-4404-84F0-AA32223DBF64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B1539BDA524EF9A380EE90ECA42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6E572-4520-4346-9439-255DCB28D182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80879290B544D878D90FFC2BBD09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D4A57-58EF-48B9-AD97-A1A62046A775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70E6376D4EF411D81263FA090155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D1CC4-1455-4797-876E-84AA6568B4C3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4C34028C7734B359E8A411E63537E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90B85-57D8-418B-801B-1B0332EE2837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517BF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0D2FB92078C14493B62E7EF1F6621069">
    <w:name w:val="0D2FB92078C14493B62E7EF1F6621069"/>
  </w:style>
  <w:style w:type="paragraph" w:customStyle="1" w:styleId="8B7BD35416C64594844EA70716B1F932">
    <w:name w:val="8B7BD35416C64594844EA70716B1F932"/>
  </w:style>
  <w:style w:type="paragraph" w:customStyle="1" w:styleId="A4B1539BDA524EF9A380EE90ECA421D9">
    <w:name w:val="A4B1539BDA524EF9A380EE90ECA421D9"/>
  </w:style>
  <w:style w:type="paragraph" w:customStyle="1" w:styleId="380879290B544D878D90FFC2BBD098E7">
    <w:name w:val="380879290B544D878D90FFC2BBD098E7"/>
  </w:style>
  <w:style w:type="paragraph" w:customStyle="1" w:styleId="570E6376D4EF411D81263FA090155A46">
    <w:name w:val="570E6376D4EF411D81263FA090155A46"/>
  </w:style>
  <w:style w:type="paragraph" w:customStyle="1" w:styleId="CF92D0B565BC440296A29395B549D48D">
    <w:name w:val="CF92D0B565BC440296A29395B549D48D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5A6ECF75B4C0460795AAFD9CC94D9F12">
    <w:name w:val="5A6ECF75B4C0460795AAFD9CC94D9F12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67bce2c5-d3eb-ec11-944a-005056b18d32</CrmId>
    <CrmUrl xmlns="b1eb7263-63cf-449a-80e5-287e7b2de31a">http://crm/Ronse/main.aspx?etn=nit_meetingreport&amp;pagetype=entityrecord&amp;id=67bce2c5-d3eb-ec11-944a-005056b18d32</CrmUrl>
    <IsMainDocument xmlns="b1eb7263-63cf-449a-80e5-287e7b2de31a">true</IsMainDocument>
  </documentManagement>
</p:properties>
</file>

<file path=customXml/item2.xml><?xml version="1.0" encoding="utf-8"?>
<MeetingReport xmlns="http://www.net-it.be/2012/11/main">
  <DocumentGenerationDate>dinsdag 14 juni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false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23 mei 2022</DeadlinePreparation>
    <MeetingDate>maandag 30 mei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Leven en welzijn</DepartmentName>
        <MainMeetingItemCategoryName>Leven en welzijn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Oproep naar vindplaatsen en sleutelfiguren voor het verlenen van psychologische hulpverlening aan kwetsbare doelgroepen binnen de Conventie 'Psychologische functies in de eerstelijn'. Beslissing.</Title>
        <TypeLetter>A</TypeLetter>
        <PreparationStatus> </PreparationStatus>
        <DecisionStatus> </DecisionStatus>
        <AdjournedToMeetingName/>
        <AdjournedFromMeetingName>Vast bureau (16/05/2022)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Selectieprocedure. Externe personeelsmobiliteit door deelname aan de procedure van interne personeelsmobiliteit bij stadsbestuur voor de functie van administratief medewerker C1-C3 dienst toerisme.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Personeel OCMW/Sociaal Huis. Waarneming hogere functie.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B5203-4076-44AD-BF23-CAD97C56B158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b1eb7263-63cf-449a-80e5-287e7b2de31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9926AA-E079-434C-A404-55FDF0D22CF1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C6EBC-8F0D-46B9-A0E1-F242A8E171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79852D-E4A6-48AA-9A15-0684E1B03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2022-06-14T11:19:00Z</dcterms:created>
  <dcterms:modified xsi:type="dcterms:W3CDTF">2022-06-14T11:51:00Z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