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4197296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67F91D7A" w:rsidR="0006112C" w:rsidRPr="0012321B" w:rsidRDefault="00936978" w:rsidP="00307690">
      <w:pPr>
        <w:pStyle w:val="Kop1"/>
        <w:rPr>
          <w:lang w:val="nl-BE"/>
        </w:rPr>
      </w:pPr>
      <w:r>
        <w:rPr>
          <w:lang w:val="nl-BE"/>
        </w:rPr>
        <w:t>Besluitenlijst vast bureau van 9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9B8D66934DEE44C0B6CAC9E4EFD3A295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9B8D66934DEE44C0B6CAC9E4EFD3A295"/>
                </w:placeholder>
                <w:dataBinding w:prefixMappings="xmlns:ns0='http://www.net-it.be/2012/11/main'" w:xpath="/ns0:MeetingReport[1]/ns0:Meeting[1]/ns0:MeetingItems[1]/ns0:MeetingItem[1]/ns0:MainMeetingItemCategoryName[1]" w:storeItemID="{E2D4FDD1-77D2-4534-981B-45FA6EAC3985}"/>
                <w:text/>
              </w:sdtPr>
              <w:sdtEndPr/>
              <w:sdtContent>
                <w:p w14:paraId="61893D67" w14:textId="77777777" w:rsidR="008F61A5" w:rsidRPr="0023139C" w:rsidRDefault="00393F33" w:rsidP="00F221FD">
                  <w:pPr>
                    <w:pStyle w:val="Heading3Schedule"/>
                  </w:pPr>
                  <w:r>
                    <w:t>Bestuur en beleid</w:t>
                  </w:r>
                </w:p>
              </w:sdtContent>
            </w:sdt>
          </w:sdtContent>
        </w:sdt>
        <w:p w14:paraId="69057028" w14:textId="05DD51FD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F708CC7DCF1343729EC87210DFA961E1"/>
              </w:placeholder>
              <w:dataBinding w:prefixMappings="xmlns:ns0='http://www.net-it.be/2012/11/main'" w:xpath="/ns0:MeetingReport[1]/ns0:Meeting[1]/ns0:MeetingItems[1]/ns0:MeetingItem[1]/ns0:MainPreparationOrder[1]" w:storeItemID="{E2D4FDD1-77D2-4534-981B-45FA6EAC3985}"/>
              <w:text/>
            </w:sdtPr>
            <w:sdtEndPr/>
            <w:sdtContent>
              <w:r w:rsidR="00393F33">
                <w:t>1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37E1F80AC07B49C1909850246C4DD2F4"/>
              </w:placeholder>
              <w:dataBinding w:prefixMappings="xmlns:ns0='http://www.net-it.be/2012/11/main'" w:xpath="/ns0:MeetingReport[1]/ns0:Meeting[1]/ns0:MeetingItems[1]/ns0:MeetingItem[1]/ns0:Title[1]" w:storeItemID="{E2D4FDD1-77D2-4534-981B-45FA6EAC3985}"/>
              <w:text/>
            </w:sdtPr>
            <w:sdtEndPr/>
            <w:sdtContent>
              <w:r w:rsidR="00393F33">
                <w:t xml:space="preserve">Gecoördineerd overzicht bevoegdheidsdelegaties bij de Stad en het OCMW Ronse. </w:t>
              </w:r>
              <w:r>
                <w:t>Verdaagd</w:t>
              </w:r>
              <w:r w:rsidR="00393F33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58188607"/>
            <w:placeholder>
              <w:docPart w:val="7E06F753DEEC49118BAE03FFF6D763D4"/>
            </w:placeholder>
          </w:sdtPr>
          <w:sdtEndPr/>
          <w:sdtContent>
            <w:sdt>
              <w:sdtPr>
                <w:tag w:val="Schedule_ScheduleItem_MeetingItem_MainMeetingItemCategory_Title"/>
                <w:id w:val="522524768"/>
                <w:placeholder>
                  <w:docPart w:val="7E06F753DEEC49118BAE03FFF6D763D4"/>
                </w:placeholder>
                <w:dataBinding w:prefixMappings="xmlns:ns0='http://www.net-it.be/2012/11/main'" w:xpath="/ns0:MeetingReport[1]/ns0:Meeting[1]/ns0:MeetingItems[1]/ns0:MeetingItem[2]/ns0:MainMeetingItemCategoryName[1]" w:storeItemID="{E2D4FDD1-77D2-4534-981B-45FA6EAC3985}"/>
                <w:text/>
              </w:sdtPr>
              <w:sdtEndPr/>
              <w:sdtContent>
                <w:p w14:paraId="579D79D2" w14:textId="77777777" w:rsidR="008F61A5" w:rsidRPr="0023139C" w:rsidRDefault="00393F33" w:rsidP="00F221FD">
                  <w:pPr>
                    <w:pStyle w:val="Heading3Schedule"/>
                  </w:pPr>
                  <w:r>
                    <w:t>Wonen en omgeving</w:t>
                  </w:r>
                </w:p>
              </w:sdtContent>
            </w:sdt>
          </w:sdtContent>
        </w:sdt>
        <w:p w14:paraId="4F574242" w14:textId="77777777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87373388"/>
              <w:placeholder>
                <w:docPart w:val="FC8A08E01C464FE28D4EB59674D5324D"/>
              </w:placeholder>
              <w:dataBinding w:prefixMappings="xmlns:ns0='http://www.net-it.be/2012/11/main'" w:xpath="/ns0:MeetingReport[1]/ns0:Meeting[1]/ns0:MeetingItems[1]/ns0:MeetingItem[2]/ns0:MainPreparationOrder[1]" w:storeItemID="{E2D4FDD1-77D2-4534-981B-45FA6EAC3985}"/>
              <w:text/>
            </w:sdtPr>
            <w:sdtEndPr/>
            <w:sdtContent>
              <w:r w:rsidR="00393F33">
                <w:t>2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-1477136215"/>
              <w:placeholder>
                <w:docPart w:val="E6C65523155342EFB1514579E5D728A9"/>
              </w:placeholder>
              <w:dataBinding w:prefixMappings="xmlns:ns0='http://www.net-it.be/2012/11/main'" w:xpath="/ns0:MeetingReport[1]/ns0:Meeting[1]/ns0:MeetingItems[1]/ns0:MeetingItem[2]/ns0:Title[1]" w:storeItemID="{E2D4FDD1-77D2-4534-981B-45FA6EAC3985}"/>
              <w:text/>
            </w:sdtPr>
            <w:sdtEndPr/>
            <w:sdtContent>
              <w:r w:rsidR="00393F33">
                <w:t>Preventie uithuiszetting - aanvullende activiteit binnen het goedgekeurde subsidiedossier voor het intergemeentelijk project lokaal woonbeleid 'SOLVA cluster Kluisbergen- Maarkedal-Ronse', samenwerking met Vredegerecht.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105877517"/>
            <w:placeholder>
              <w:docPart w:val="49AC11FE61F64715BB22AB11D2E46C54"/>
            </w:placeholder>
          </w:sdtPr>
          <w:sdtEndPr/>
          <w:sdtContent>
            <w:sdt>
              <w:sdtPr>
                <w:tag w:val="Schedule_ScheduleItem_MeetingItem_MainMeetingItemCategory_Title"/>
                <w:id w:val="1641303140"/>
                <w:placeholder>
                  <w:docPart w:val="49AC11FE61F64715BB22AB11D2E46C54"/>
                </w:placeholder>
                <w:dataBinding w:prefixMappings="xmlns:ns0='http://www.net-it.be/2012/11/main'" w:xpath="/ns0:MeetingReport[1]/ns0:Meeting[1]/ns0:MeetingItems[1]/ns0:MeetingItem[3]/ns0:MainMeetingItemCategoryName[1]" w:storeItemID="{E2D4FDD1-77D2-4534-981B-45FA6EAC3985}"/>
                <w:text/>
              </w:sdtPr>
              <w:sdtEndPr/>
              <w:sdtContent>
                <w:p w14:paraId="367CDE33" w14:textId="77777777" w:rsidR="008F61A5" w:rsidRPr="0023139C" w:rsidRDefault="00393F33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6F65178D" w14:textId="77777777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94912837"/>
              <w:placeholder>
                <w:docPart w:val="93E3B04E0C6A412CA4253A8EB4444E0A"/>
              </w:placeholder>
              <w:dataBinding w:prefixMappings="xmlns:ns0='http://www.net-it.be/2012/11/main'" w:xpath="/ns0:MeetingReport[1]/ns0:Meeting[1]/ns0:MeetingItems[1]/ns0:MeetingItem[3]/ns0:MainPreparationOrder[1]" w:storeItemID="{E2D4FDD1-77D2-4534-981B-45FA6EAC3985}"/>
              <w:text/>
            </w:sdtPr>
            <w:sdtEndPr/>
            <w:sdtContent>
              <w:r w:rsidR="00393F33">
                <w:t>3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-249350826"/>
              <w:placeholder>
                <w:docPart w:val="2774A6FAEB874795B366DD611C13549C"/>
              </w:placeholder>
              <w:dataBinding w:prefixMappings="xmlns:ns0='http://www.net-it.be/2012/11/main'" w:xpath="/ns0:MeetingReport[1]/ns0:Meeting[1]/ns0:MeetingItems[1]/ns0:MeetingItem[3]/ns0:Title[1]" w:storeItemID="{E2D4FDD1-77D2-4534-981B-45FA6EAC3985}"/>
              <w:text/>
            </w:sdtPr>
            <w:sdtEndPr/>
            <w:sdtContent>
              <w:r w:rsidR="00393F33">
                <w:t>Opvangcontract tussen gastgezin, vluchteling Oekraïne en OCMW.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455937881"/>
            <w:placeholder>
              <w:docPart w:val="F95665F439F64A42AF17BA4CDBD0AAF6"/>
            </w:placeholder>
          </w:sdtPr>
          <w:sdtEndPr/>
          <w:sdtContent>
            <w:sdt>
              <w:sdtPr>
                <w:tag w:val="Schedule_ScheduleItem_MeetingItem_MainMeetingItemCategory_Title"/>
                <w:id w:val="733735793"/>
                <w:placeholder>
                  <w:docPart w:val="F95665F439F64A42AF17BA4CDBD0AAF6"/>
                </w:placeholder>
                <w:dataBinding w:prefixMappings="xmlns:ns0='http://www.net-it.be/2012/11/main'" w:xpath="/ns0:MeetingReport[1]/ns0:Meeting[1]/ns0:MeetingItems[1]/ns0:MeetingItem[4]/ns0:MainMeetingItemCategoryName[1]" w:storeItemID="{E2D4FDD1-77D2-4534-981B-45FA6EAC3985}"/>
                <w:text/>
              </w:sdtPr>
              <w:sdtEndPr/>
              <w:sdtContent>
                <w:p w14:paraId="0619C019" w14:textId="77777777" w:rsidR="008F61A5" w:rsidRPr="0023139C" w:rsidRDefault="00393F33" w:rsidP="00F221FD">
                  <w:pPr>
                    <w:pStyle w:val="Heading3Schedule"/>
                  </w:pPr>
                  <w:r>
                    <w:t>Intergemeentelijke samenwerking</w:t>
                  </w:r>
                </w:p>
              </w:sdtContent>
            </w:sdt>
          </w:sdtContent>
        </w:sdt>
        <w:p w14:paraId="24EB382E" w14:textId="77777777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8263125"/>
              <w:placeholder>
                <w:docPart w:val="78423549B1D94587846B727865DD7B71"/>
              </w:placeholder>
              <w:dataBinding w:prefixMappings="xmlns:ns0='http://www.net-it.be/2012/11/main'" w:xpath="/ns0:MeetingReport[1]/ns0:Meeting[1]/ns0:MeetingItems[1]/ns0:MeetingItem[4]/ns0:MainPreparationOrder[1]" w:storeItemID="{E2D4FDD1-77D2-4534-981B-45FA6EAC3985}"/>
              <w:text/>
            </w:sdtPr>
            <w:sdtEndPr/>
            <w:sdtContent>
              <w:r w:rsidR="00393F33">
                <w:t>4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730045640"/>
              <w:placeholder>
                <w:docPart w:val="A8AC1D0BE5D0498899263C82325BEC1D"/>
              </w:placeholder>
              <w:dataBinding w:prefixMappings="xmlns:ns0='http://www.net-it.be/2012/11/main'" w:xpath="/ns0:MeetingReport[1]/ns0:Meeting[1]/ns0:MeetingItems[1]/ns0:MeetingItem[4]/ns0:Title[1]" w:storeItemID="{E2D4FDD1-77D2-4534-981B-45FA6EAC3985}"/>
              <w:text/>
            </w:sdtPr>
            <w:sdtEndPr/>
            <w:sdtContent>
              <w:r w:rsidR="00393F33">
                <w:t>Intergemeentelijk Samenwerkingsverband SOLVA. Bespreking en goedkeuring van de agenda van de algemene vergadering van 16 juni 2022 en vaststellen van het mandaat van de vertegenwoordiger.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070258997"/>
            <w:placeholder>
              <w:docPart w:val="B2F1B92D2EA14143845B7D4D48B18CD9"/>
            </w:placeholder>
          </w:sdtPr>
          <w:sdtEndPr/>
          <w:sdtContent>
            <w:sdt>
              <w:sdtPr>
                <w:tag w:val="Schedule_ScheduleItem_MeetingItem_MainMeetingItemCategory_Title"/>
                <w:id w:val="-965820979"/>
                <w:placeholder>
                  <w:docPart w:val="B2F1B92D2EA14143845B7D4D48B18CD9"/>
                </w:placeholder>
                <w:dataBinding w:prefixMappings="xmlns:ns0='http://www.net-it.be/2012/11/main'" w:xpath="/ns0:MeetingReport[1]/ns0:Meeting[1]/ns0:MeetingItems[1]/ns0:MeetingItem[5]/ns0:MainMeetingItemCategoryName[1]" w:storeItemID="{E2D4FDD1-77D2-4534-981B-45FA6EAC3985}"/>
                <w:text/>
              </w:sdtPr>
              <w:sdtEndPr/>
              <w:sdtContent>
                <w:p w14:paraId="0761EB44" w14:textId="77777777" w:rsidR="008F61A5" w:rsidRPr="0023139C" w:rsidRDefault="00393F33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528B55D6" w14:textId="77777777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84287446"/>
              <w:placeholder>
                <w:docPart w:val="A59006E5E39F4808A3A122FD7C798BB7"/>
              </w:placeholder>
              <w:dataBinding w:prefixMappings="xmlns:ns0='http://www.net-it.be/2012/11/main'" w:xpath="/ns0:MeetingReport[1]/ns0:Meeting[1]/ns0:MeetingItems[1]/ns0:MeetingItem[5]/ns0:MainPreparationOrder[1]" w:storeItemID="{E2D4FDD1-77D2-4534-981B-45FA6EAC3985}"/>
              <w:text/>
            </w:sdtPr>
            <w:sdtEndPr/>
            <w:sdtContent>
              <w:r w:rsidR="00393F33">
                <w:t>5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-1912914931"/>
              <w:placeholder>
                <w:docPart w:val="A796E70469A14867AA8E24D50FC75858"/>
              </w:placeholder>
              <w:dataBinding w:prefixMappings="xmlns:ns0='http://www.net-it.be/2012/11/main'" w:xpath="/ns0:MeetingReport[1]/ns0:Meeting[1]/ns0:MeetingItems[1]/ns0:MeetingItem[5]/ns0:Title[1]" w:storeItemID="{E2D4FDD1-77D2-4534-981B-45FA6EAC3985}"/>
              <w:text/>
            </w:sdtPr>
            <w:sdtEndPr/>
            <w:sdtContent>
              <w:r w:rsidR="00393F33">
                <w:t>Informatieveiligheid. Jaarverslag 2020 en 2021. Kennisname.</w:t>
              </w:r>
            </w:sdtContent>
          </w:sdt>
        </w:p>
        <w:p w14:paraId="0F85FAC0" w14:textId="77777777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1311637"/>
              <w:placeholder>
                <w:docPart w:val="52921ACBAB8249ACA8F6D9D372A5FB0B"/>
              </w:placeholder>
              <w:dataBinding w:prefixMappings="xmlns:ns0='http://www.net-it.be/2012/11/main'" w:xpath="/ns0:MeetingReport[1]/ns0:Meeting[1]/ns0:MeetingItems[1]/ns0:MeetingItem[6]/ns0:MainPreparationOrder[1]" w:storeItemID="{E2D4FDD1-77D2-4534-981B-45FA6EAC3985}"/>
              <w:text/>
            </w:sdtPr>
            <w:sdtEndPr/>
            <w:sdtContent>
              <w:r w:rsidR="00393F33">
                <w:t>6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-1688358593"/>
              <w:placeholder>
                <w:docPart w:val="7B473AFC96794136B52FD359EC14C641"/>
              </w:placeholder>
              <w:dataBinding w:prefixMappings="xmlns:ns0='http://www.net-it.be/2012/11/main'" w:xpath="/ns0:MeetingReport[1]/ns0:Meeting[1]/ns0:MeetingItems[1]/ns0:MeetingItem[6]/ns0:Title[1]" w:storeItemID="{E2D4FDD1-77D2-4534-981B-45FA6EAC3985}"/>
              <w:text/>
            </w:sdtPr>
            <w:sdtEndPr/>
            <w:sdtContent>
              <w:r w:rsidR="00393F33">
                <w:t>Rechtspositieregeling.  Wijziging mei-juni 2022.  Goedkeuring.</w:t>
              </w:r>
            </w:sdtContent>
          </w:sdt>
        </w:p>
        <w:p w14:paraId="30A90279" w14:textId="35EA76A0" w:rsidR="0037659A" w:rsidRPr="0023139C" w:rsidRDefault="0093697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79292869"/>
              <w:placeholder>
                <w:docPart w:val="032244DE60914C98A97E006BD74281CC"/>
              </w:placeholder>
              <w:dataBinding w:prefixMappings="xmlns:ns0='http://www.net-it.be/2012/11/main'" w:xpath="/ns0:MeetingReport[1]/ns0:Meeting[1]/ns0:MeetingItems[1]/ns0:MeetingItem[7]/ns0:MainPreparationOrder[1]" w:storeItemID="{E2D4FDD1-77D2-4534-981B-45FA6EAC3985}"/>
              <w:text/>
            </w:sdtPr>
            <w:sdtEndPr/>
            <w:sdtContent>
              <w:r w:rsidR="00393F33">
                <w:t>7</w:t>
              </w:r>
            </w:sdtContent>
          </w:sdt>
          <w:r w:rsidR="00393F33" w:rsidRPr="0023139C">
            <w:t>.</w:t>
          </w:r>
          <w:r w:rsidR="00393F33" w:rsidRPr="0023139C">
            <w:tab/>
          </w:r>
          <w:sdt>
            <w:sdtPr>
              <w:alias w:val="Title"/>
              <w:tag w:val="Schedule_ScheduleItem_MeetingItem_Title"/>
              <w:id w:val="2126194565"/>
              <w:placeholder>
                <w:docPart w:val="6D76EF678F7D40EBAA2416C7FA30B276"/>
              </w:placeholder>
              <w:dataBinding w:prefixMappings="xmlns:ns0='http://www.net-it.be/2012/11/main'" w:xpath="/ns0:MeetingReport[1]/ns0:Meeting[1]/ns0:MeetingItems[1]/ns0:MeetingItem[7]/ns0:Title[1]" w:storeItemID="{E2D4FDD1-77D2-4534-981B-45FA6EAC3985}"/>
              <w:text/>
            </w:sdtPr>
            <w:sdtEndPr/>
            <w:sdtContent>
              <w:r w:rsidR="00393F33">
                <w:t>Personeel OCMW / BKO-IBO</w:t>
              </w:r>
              <w:r>
                <w:t>,</w:t>
              </w:r>
              <w:r w:rsidR="00393F33">
                <w:t xml:space="preserve"> </w:t>
              </w:r>
              <w:proofErr w:type="spellStart"/>
              <w:r w:rsidR="00393F33">
                <w:t>genezenverklaring</w:t>
              </w:r>
              <w:proofErr w:type="spellEnd"/>
              <w:r w:rsidR="00393F33">
                <w:t xml:space="preserve"> zonder blijvende arbeidsongeschiktheid naar aanleiding van een arbeidsongeval. Verdere </w:t>
              </w:r>
              <w:proofErr w:type="spellStart"/>
              <w:r w:rsidR="00393F33">
                <w:t>gevolggeving</w:t>
              </w:r>
              <w:proofErr w:type="spellEnd"/>
              <w:r w:rsidR="00393F33">
                <w:t>. Beslissing.</w:t>
              </w:r>
            </w:sdtContent>
          </w:sdt>
        </w:p>
        <w:p w14:paraId="381596CA" w14:textId="081FF11B" w:rsidR="0006112C" w:rsidRDefault="00936978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3B05158A" w14:textId="77777777" w:rsidR="004A5FBF" w:rsidRPr="004A5FBF" w:rsidRDefault="004A5FBF" w:rsidP="004A5FBF">
      <w:pPr>
        <w:tabs>
          <w:tab w:val="left" w:pos="284"/>
        </w:tabs>
        <w:rPr>
          <w:rFonts w:cs="Arial"/>
        </w:rPr>
      </w:pPr>
      <w:r w:rsidRPr="004A5FBF">
        <w:rPr>
          <w:rFonts w:cs="Arial"/>
        </w:rPr>
        <w:t>Organisatieontwikkeling</w:t>
      </w:r>
    </w:p>
    <w:p w14:paraId="4D183256" w14:textId="7ED5B376" w:rsidR="004A5FBF" w:rsidRPr="004A5FBF" w:rsidRDefault="00936978" w:rsidP="00936978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="004A5FBF" w:rsidRPr="004A5FBF">
        <w:rPr>
          <w:rFonts w:cs="Arial"/>
        </w:rPr>
        <w:t>8.</w:t>
      </w:r>
      <w:r w:rsidR="004A5FBF" w:rsidRPr="004A5FBF">
        <w:rPr>
          <w:rFonts w:cs="Arial"/>
        </w:rPr>
        <w:tab/>
        <w:t>Personeel/Sociaal Huis. Voorstel tot aanstelling van een 0,5 VTE maatschappelijk werker (B1-B3) in contractueel verband. Beslissing.</w:t>
      </w:r>
    </w:p>
    <w:p w14:paraId="4C713C66" w14:textId="77777777" w:rsidR="004A5FBF" w:rsidRPr="0012321B" w:rsidRDefault="004A5FBF" w:rsidP="0006112C">
      <w:pPr>
        <w:tabs>
          <w:tab w:val="left" w:pos="284"/>
        </w:tabs>
        <w:rPr>
          <w:rFonts w:cs="Arial"/>
        </w:rPr>
      </w:pPr>
    </w:p>
    <w:sectPr w:rsidR="004A5FBF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4943">
    <w:abstractNumId w:val="4"/>
  </w:num>
  <w:num w:numId="2" w16cid:durableId="719986111">
    <w:abstractNumId w:val="0"/>
  </w:num>
  <w:num w:numId="3" w16cid:durableId="766538731">
    <w:abstractNumId w:val="9"/>
  </w:num>
  <w:num w:numId="4" w16cid:durableId="1536961094">
    <w:abstractNumId w:val="2"/>
  </w:num>
  <w:num w:numId="5" w16cid:durableId="595096641">
    <w:abstractNumId w:val="8"/>
  </w:num>
  <w:num w:numId="6" w16cid:durableId="1215855166">
    <w:abstractNumId w:val="7"/>
  </w:num>
  <w:num w:numId="7" w16cid:durableId="608002820">
    <w:abstractNumId w:val="1"/>
  </w:num>
  <w:num w:numId="8" w16cid:durableId="1123156680">
    <w:abstractNumId w:val="5"/>
  </w:num>
  <w:num w:numId="9" w16cid:durableId="1536505265">
    <w:abstractNumId w:val="3"/>
  </w:num>
  <w:num w:numId="10" w16cid:durableId="208826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3F33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A5FBF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36978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EF133C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8D66934DEE44C0B6CAC9E4EFD3A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FF2E9-B446-49DF-8306-6B6F2CADB3CE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08CC7DCF1343729EC87210DFA96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E4EF5-A9D2-4798-9308-54A2F48D516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E1F80AC07B49C1909850246C4DD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3F16C-6F56-45DF-A762-A7D780791AA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06F753DEEC49118BAE03FFF6D76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68DBD-19E9-4969-BC01-828998C404C8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8A08E01C464FE28D4EB59674D53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9BFA9-D320-4F75-84B9-A679CC24642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C65523155342EFB1514579E5D72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5321E-43E1-4B76-B4ED-26CCB72EAFEA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AC11FE61F64715BB22AB11D2E46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6B750-2A9B-40A4-BF8F-CC8DFC73F759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E3B04E0C6A412CA4253A8EB4444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EB88E-4560-4FBA-8F81-1F5475A78F04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74A6FAEB874795B366DD611C135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299EF-14BC-4503-8FC0-42CB82144601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5665F439F64A42AF17BA4CDBD0A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C6F8B-C2CD-417B-9CDF-97F092DB3ADA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423549B1D94587846B727865DD7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F674B-7155-4D03-939F-67710AF310D0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AC1D0BE5D0498899263C82325BE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3E1E0-6CF2-4F34-B066-611CFAC23EE7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F1B92D2EA14143845B7D4D48B18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D4E46-6CAA-4C22-B62F-071BF49847E8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9006E5E39F4808A3A122FD7C798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49D0A-528A-4088-A46B-831BDF769CA9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96E70469A14867AA8E24D50FC75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F5219-9333-4240-A8FF-CBD178B289FA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921ACBAB8249ACA8F6D9D372A5F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B00D4-B48A-4E7E-A56B-F6BC1DF0D13F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473AFC96794136B52FD359EC14C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477B9-A256-4419-B415-1684C9844227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2244DE60914C98A97E006BD7428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80AE0-E8C1-4952-9797-0799DE50C592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76EF678F7D40EBAA2416C7FA30B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30477-7AC4-4B26-AC07-250FC9AD0E0F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52B76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93E3B04E0C6A412CA4253A8EB4444E0A">
    <w:name w:val="93E3B04E0C6A412CA4253A8EB4444E0A"/>
  </w:style>
  <w:style w:type="paragraph" w:customStyle="1" w:styleId="A59006E5E39F4808A3A122FD7C798BB7">
    <w:name w:val="A59006E5E39F4808A3A122FD7C798BB7"/>
  </w:style>
  <w:style w:type="paragraph" w:customStyle="1" w:styleId="A796E70469A14867AA8E24D50FC75858">
    <w:name w:val="A796E70469A14867AA8E24D50FC75858"/>
  </w:style>
  <w:style w:type="paragraph" w:customStyle="1" w:styleId="52921ACBAB8249ACA8F6D9D372A5FB0B">
    <w:name w:val="52921ACBAB8249ACA8F6D9D372A5FB0B"/>
  </w:style>
  <w:style w:type="paragraph" w:customStyle="1" w:styleId="7B473AFC96794136B52FD359EC14C641">
    <w:name w:val="7B473AFC96794136B52FD359EC14C641"/>
  </w:style>
  <w:style w:type="paragraph" w:customStyle="1" w:styleId="032244DE60914C98A97E006BD74281CC">
    <w:name w:val="032244DE60914C98A97E006BD74281CC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6 mei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 mei 2022</DeadlinePreparation>
    <MeetingDate>maandag 9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Gecoördineerd overzicht bevoegdheidsdelegaties bij de Stad en het OCMW Ronse.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Preventie uithuiszetting - aanvullende activiteit binnen het goedgekeurde subsidiedossier voor het intergemeentelijk project lokaal woonbeleid 'SOLVA cluster Kluisbergen- Maarkedal-Ronse', samenwerking met Vredegerecht.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Andrée De Bruycker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Opvangcontract tussen gastgezin, vluchteling Oekraïne en OCMW. Beslissing.</Title>
        <TypeLetter>A</TypeLetter>
        <PreparationStatus> </PreparationStatus>
        <DecisionStatus> </DecisionStatus>
        <AdjournedToMeetingName/>
        <AdjournedFromMeetingName>Vast bureau (2/05/2022)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Intergemeentelijk Samenwerkingsverband SOLVA. Bespreking en goedkeuring van de agenda van de algemene vergadering van 16 juni 2022 en vaststellen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Informatieveiligheid. Jaarverslag 2020 en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Rechtspositieregeling.  Wijziging mei-juni 2022.  Goedkeuring.</Title>
        <TypeLetter>A</TypeLetter>
        <PreparationStatus> </PreparationStatus>
        <DecisionStatus> </DecisionStatus>
        <AdjournedToMeetingName/>
        <AdjournedFromMeetingName>Vast bureau (2/05/2022)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 / BKO-IBO,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7a6acc76-35cd-ec11-9449-005056b18d32</CrmId>
    <CrmUrl xmlns="b1eb7263-63cf-449a-80e5-287e7b2de31a">http://crm/Ronse/main.aspx?etn=nit_meetingreport&amp;pagetype=entityrecord&amp;id=7a6acc76-35cd-ec11-9449-005056b18d32</CrmUrl>
    <IsMainDocument xmlns="b1eb7263-63cf-449a-80e5-287e7b2de31a">true</IsMain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4FDD1-77D2-4534-981B-45FA6EAC3985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A57B5203-4076-44AD-BF23-CAD97C56B158}">
  <ds:schemaRefs>
    <ds:schemaRef ds:uri="http://schemas.microsoft.com/office/2006/metadata/properties"/>
    <ds:schemaRef ds:uri="http://schemas.microsoft.com/office/infopath/2007/PartnerControls"/>
    <ds:schemaRef ds:uri="b1eb7263-63cf-449a-80e5-287e7b2de31a"/>
  </ds:schemaRefs>
</ds:datastoreItem>
</file>

<file path=customXml/itemProps4.xml><?xml version="1.0" encoding="utf-8"?>
<ds:datastoreItem xmlns:ds="http://schemas.openxmlformats.org/officeDocument/2006/customXml" ds:itemID="{2386110D-B115-4581-AE5D-B97C0C04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2022-05-16T07:06:00Z</dcterms:created>
  <dcterms:modified xsi:type="dcterms:W3CDTF">2022-05-16T07:09:00Z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