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27" w:rsidRDefault="00D20427">
      <w:pPr>
        <w:rPr>
          <w:rFonts w:ascii="Arial" w:hAnsi="Arial" w:cs="Arial"/>
          <w:b/>
          <w:sz w:val="24"/>
          <w:szCs w:val="24"/>
        </w:rPr>
      </w:pPr>
    </w:p>
    <w:p w:rsidR="00D20427" w:rsidRDefault="00D20427" w:rsidP="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409700"/>
                    </a:xfrm>
                    <a:prstGeom prst="rect">
                      <a:avLst/>
                    </a:prstGeom>
                    <a:noFill/>
                    <a:ln>
                      <a:noFill/>
                    </a:ln>
                  </pic:spPr>
                </pic:pic>
              </a:graphicData>
            </a:graphic>
          </wp:inline>
        </w:drawing>
      </w:r>
    </w:p>
    <w:p w:rsidR="00D20427" w:rsidRDefault="00D20427">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AD5FA2">
        <w:rPr>
          <w:rFonts w:ascii="Arial" w:hAnsi="Arial" w:cs="Arial"/>
          <w:b/>
          <w:sz w:val="24"/>
          <w:szCs w:val="24"/>
        </w:rPr>
        <w:t xml:space="preserve">slag </w:t>
      </w:r>
      <w:r w:rsidR="008F1A16">
        <w:rPr>
          <w:rFonts w:ascii="Arial" w:hAnsi="Arial" w:cs="Arial"/>
          <w:b/>
          <w:sz w:val="24"/>
          <w:szCs w:val="24"/>
        </w:rPr>
        <w:t>vergadering van 23 april 2019</w:t>
      </w:r>
    </w:p>
    <w:p w:rsidR="00686A03" w:rsidRDefault="00686A03">
      <w:pPr>
        <w:rPr>
          <w:rFonts w:ascii="Arial" w:hAnsi="Arial" w:cs="Arial"/>
          <w:sz w:val="24"/>
          <w:szCs w:val="24"/>
        </w:rPr>
      </w:pPr>
    </w:p>
    <w:p w:rsidR="00686A03" w:rsidRPr="00676DF3" w:rsidRDefault="00676DF3">
      <w:pPr>
        <w:rPr>
          <w:rFonts w:ascii="Arial" w:hAnsi="Arial" w:cs="Arial"/>
          <w:sz w:val="24"/>
          <w:szCs w:val="24"/>
        </w:rPr>
      </w:pPr>
      <w:r>
        <w:rPr>
          <w:rFonts w:ascii="Arial" w:hAnsi="Arial" w:cs="Arial"/>
          <w:sz w:val="24"/>
          <w:szCs w:val="24"/>
          <w:u w:val="single"/>
        </w:rPr>
        <w:t>Aanwezig:</w:t>
      </w:r>
      <w:r w:rsidR="00626BB0">
        <w:rPr>
          <w:rFonts w:ascii="Arial" w:hAnsi="Arial" w:cs="Arial"/>
          <w:sz w:val="24"/>
          <w:szCs w:val="24"/>
        </w:rPr>
        <w:t xml:space="preserve"> De Keyster Rita</w:t>
      </w:r>
      <w:r w:rsidR="008F1A16">
        <w:rPr>
          <w:rFonts w:ascii="Arial" w:hAnsi="Arial" w:cs="Arial"/>
          <w:sz w:val="24"/>
          <w:szCs w:val="24"/>
        </w:rPr>
        <w:t>,</w:t>
      </w:r>
      <w:r>
        <w:rPr>
          <w:rFonts w:ascii="Arial" w:hAnsi="Arial" w:cs="Arial"/>
          <w:sz w:val="24"/>
          <w:szCs w:val="24"/>
        </w:rPr>
        <w:t xml:space="preserve"> Lootens Nadine,  Vandenhecke Marcel, Vandenhoucke Daniël, Vanderkimpen Magda, Vandorpe Terry, Vanmeerhaeghe J. Claude</w:t>
      </w:r>
      <w:r w:rsidR="00626BB0">
        <w:rPr>
          <w:rFonts w:ascii="Arial" w:hAnsi="Arial" w:cs="Arial"/>
          <w:sz w:val="24"/>
          <w:szCs w:val="24"/>
        </w:rPr>
        <w:t xml:space="preserve">, </w:t>
      </w:r>
      <w:r w:rsidR="008F1A16">
        <w:rPr>
          <w:rFonts w:ascii="Arial" w:hAnsi="Arial" w:cs="Arial"/>
          <w:sz w:val="24"/>
          <w:szCs w:val="24"/>
        </w:rPr>
        <w:t>Ghislain</w:t>
      </w:r>
      <w:r w:rsidR="00E70A15">
        <w:rPr>
          <w:rFonts w:ascii="Arial" w:hAnsi="Arial" w:cs="Arial"/>
          <w:sz w:val="24"/>
          <w:szCs w:val="24"/>
        </w:rPr>
        <w:t xml:space="preserve"> Lison, Ingrid Van C</w:t>
      </w:r>
      <w:r w:rsidR="00EF4F95">
        <w:rPr>
          <w:rFonts w:ascii="Arial" w:hAnsi="Arial" w:cs="Arial"/>
          <w:sz w:val="24"/>
          <w:szCs w:val="24"/>
        </w:rPr>
        <w:t>alster,</w:t>
      </w:r>
      <w:r w:rsidR="00AD5FA2">
        <w:rPr>
          <w:rFonts w:ascii="Arial" w:hAnsi="Arial" w:cs="Arial"/>
          <w:sz w:val="24"/>
          <w:szCs w:val="24"/>
        </w:rPr>
        <w:t xml:space="preserve"> </w:t>
      </w:r>
      <w:r w:rsidR="00E70A15">
        <w:rPr>
          <w:rFonts w:ascii="Arial" w:hAnsi="Arial" w:cs="Arial"/>
          <w:sz w:val="24"/>
          <w:szCs w:val="24"/>
        </w:rPr>
        <w:t xml:space="preserve">Patrick Aelvoet, </w:t>
      </w:r>
      <w:r w:rsidR="00626BB0">
        <w:rPr>
          <w:rFonts w:ascii="Arial" w:hAnsi="Arial" w:cs="Arial"/>
          <w:sz w:val="24"/>
          <w:szCs w:val="24"/>
        </w:rPr>
        <w:t>Balcaen Luc</w:t>
      </w:r>
    </w:p>
    <w:p w:rsidR="00686A03" w:rsidRDefault="00686A03">
      <w:pPr>
        <w:rPr>
          <w:rFonts w:ascii="Arial" w:hAnsi="Arial" w:cs="Arial"/>
          <w:sz w:val="24"/>
          <w:szCs w:val="24"/>
        </w:rPr>
      </w:pPr>
    </w:p>
    <w:p w:rsidR="00626BB0" w:rsidRDefault="00686A03">
      <w:pPr>
        <w:rPr>
          <w:rFonts w:ascii="Arial" w:hAnsi="Arial" w:cs="Arial"/>
          <w:sz w:val="24"/>
          <w:szCs w:val="24"/>
        </w:rPr>
      </w:pPr>
      <w:r>
        <w:rPr>
          <w:rFonts w:ascii="Arial" w:hAnsi="Arial" w:cs="Arial"/>
          <w:sz w:val="24"/>
          <w:szCs w:val="24"/>
          <w:u w:val="single"/>
        </w:rPr>
        <w:t>Verontschuldigd:</w:t>
      </w:r>
      <w:r w:rsidR="00676DF3">
        <w:rPr>
          <w:rFonts w:ascii="Arial" w:hAnsi="Arial" w:cs="Arial"/>
          <w:sz w:val="24"/>
          <w:szCs w:val="24"/>
        </w:rPr>
        <w:t xml:space="preserve"> </w:t>
      </w:r>
      <w:r w:rsidR="008F1A16">
        <w:rPr>
          <w:rFonts w:ascii="Arial" w:hAnsi="Arial" w:cs="Arial"/>
          <w:sz w:val="24"/>
          <w:szCs w:val="24"/>
        </w:rPr>
        <w:t xml:space="preserve"> Van Glabeke Bérenice, Flamant Mia, Sabrina D’Haeyer, Vandevelde Gerardine, Michel Stockman, Joris Vandenhoucke</w:t>
      </w:r>
    </w:p>
    <w:p w:rsidR="00626BB0" w:rsidRDefault="00626BB0">
      <w:pPr>
        <w:rPr>
          <w:rFonts w:ascii="Arial" w:hAnsi="Arial" w:cs="Arial"/>
          <w:sz w:val="24"/>
          <w:szCs w:val="24"/>
        </w:rPr>
      </w:pPr>
    </w:p>
    <w:p w:rsidR="00686A03" w:rsidRDefault="00686A03">
      <w:pPr>
        <w:rPr>
          <w:rFonts w:ascii="Arial" w:hAnsi="Arial" w:cs="Arial"/>
          <w:b/>
          <w:sz w:val="24"/>
          <w:szCs w:val="24"/>
          <w:u w:val="single"/>
        </w:rPr>
      </w:pPr>
      <w:r>
        <w:rPr>
          <w:rFonts w:ascii="Arial" w:hAnsi="Arial" w:cs="Arial"/>
          <w:b/>
          <w:sz w:val="24"/>
          <w:szCs w:val="24"/>
          <w:u w:val="single"/>
        </w:rPr>
        <w:t>Agenda</w:t>
      </w:r>
    </w:p>
    <w:p w:rsidR="006B0314" w:rsidRDefault="006B0314">
      <w:pPr>
        <w:rPr>
          <w:rFonts w:ascii="Arial" w:hAnsi="Arial" w:cs="Arial"/>
          <w:sz w:val="24"/>
          <w:szCs w:val="24"/>
        </w:rPr>
      </w:pPr>
      <w:r>
        <w:rPr>
          <w:rFonts w:ascii="Arial" w:hAnsi="Arial" w:cs="Arial"/>
          <w:sz w:val="24"/>
          <w:szCs w:val="24"/>
        </w:rPr>
        <w:t>Kandidaat lid: Pierre Velghe</w:t>
      </w:r>
    </w:p>
    <w:p w:rsidR="00C205F1" w:rsidRDefault="00C205F1">
      <w:pPr>
        <w:rPr>
          <w:rFonts w:ascii="Arial" w:hAnsi="Arial" w:cs="Arial"/>
          <w:sz w:val="24"/>
          <w:szCs w:val="24"/>
        </w:rPr>
      </w:pPr>
    </w:p>
    <w:p w:rsidR="00C205F1" w:rsidRDefault="00C205F1">
      <w:pPr>
        <w:rPr>
          <w:rFonts w:ascii="Arial" w:hAnsi="Arial" w:cs="Arial"/>
          <w:sz w:val="24"/>
          <w:szCs w:val="24"/>
        </w:rPr>
      </w:pPr>
      <w:r>
        <w:rPr>
          <w:rFonts w:ascii="Arial" w:hAnsi="Arial" w:cs="Arial"/>
          <w:sz w:val="24"/>
          <w:szCs w:val="24"/>
        </w:rPr>
        <w:t>Agendapunt vergadering van 25 maart 2019:</w:t>
      </w:r>
      <w:bookmarkStart w:id="0" w:name="_GoBack"/>
      <w:bookmarkEnd w:id="0"/>
    </w:p>
    <w:p w:rsidR="00C205F1" w:rsidRDefault="00C205F1">
      <w:pPr>
        <w:rPr>
          <w:rFonts w:ascii="Arial" w:hAnsi="Arial" w:cs="Arial"/>
          <w:sz w:val="24"/>
          <w:szCs w:val="24"/>
        </w:rPr>
      </w:pPr>
      <w:r>
        <w:rPr>
          <w:rFonts w:ascii="Arial" w:hAnsi="Arial" w:cs="Arial"/>
          <w:sz w:val="24"/>
          <w:szCs w:val="24"/>
          <w:u w:val="single"/>
        </w:rPr>
        <w:t>Advies ivm. toewijzing van sociale woningen</w:t>
      </w:r>
    </w:p>
    <w:p w:rsidR="00C205F1" w:rsidRPr="00C205F1" w:rsidRDefault="00C205F1">
      <w:pPr>
        <w:rPr>
          <w:rFonts w:ascii="Arial" w:hAnsi="Arial" w:cs="Arial"/>
          <w:sz w:val="24"/>
          <w:szCs w:val="24"/>
        </w:rPr>
      </w:pPr>
      <w:r>
        <w:rPr>
          <w:rFonts w:ascii="Arial" w:hAnsi="Arial" w:cs="Arial"/>
          <w:sz w:val="24"/>
          <w:szCs w:val="24"/>
        </w:rPr>
        <w:t>De werkgroep ouderen van de stedelijke adviesraad voor welzijn kan zich vinden in de voorwaardenwijziging voor de toewijs van sociale woningen in Ronse. Ze onderstrepen het belang van de sociale binding met Ronse.</w:t>
      </w:r>
    </w:p>
    <w:p w:rsidR="00626BB0" w:rsidRDefault="00626BB0" w:rsidP="00626BB0">
      <w:pPr>
        <w:rPr>
          <w:rFonts w:ascii="Arial" w:hAnsi="Arial" w:cs="Arial"/>
          <w:sz w:val="24"/>
          <w:szCs w:val="24"/>
        </w:rPr>
      </w:pPr>
    </w:p>
    <w:p w:rsidR="00AD5FA2" w:rsidRPr="00E91C21" w:rsidRDefault="00EF4F95" w:rsidP="00AD5FA2">
      <w:pPr>
        <w:pStyle w:val="Lijstalinea"/>
        <w:numPr>
          <w:ilvl w:val="0"/>
          <w:numId w:val="1"/>
        </w:numPr>
        <w:rPr>
          <w:rFonts w:ascii="Arial" w:hAnsi="Arial" w:cs="Arial"/>
          <w:sz w:val="24"/>
          <w:szCs w:val="24"/>
          <w:u w:val="single"/>
        </w:rPr>
      </w:pPr>
      <w:r>
        <w:rPr>
          <w:rFonts w:ascii="Arial" w:hAnsi="Arial" w:cs="Arial"/>
          <w:sz w:val="24"/>
          <w:szCs w:val="24"/>
          <w:u w:val="single"/>
        </w:rPr>
        <w:t>Organisatie Fiertel</w:t>
      </w:r>
      <w:r w:rsidR="00B4337F">
        <w:rPr>
          <w:rFonts w:ascii="Arial" w:hAnsi="Arial" w:cs="Arial"/>
          <w:sz w:val="24"/>
          <w:szCs w:val="24"/>
          <w:u w:val="single"/>
        </w:rPr>
        <w:t xml:space="preserve"> ( per bus )</w:t>
      </w:r>
    </w:p>
    <w:p w:rsidR="00EF4F95" w:rsidRDefault="00EF4F95" w:rsidP="00AD5FA2">
      <w:pPr>
        <w:rPr>
          <w:rFonts w:ascii="Arial" w:hAnsi="Arial" w:cs="Arial"/>
          <w:sz w:val="24"/>
          <w:szCs w:val="24"/>
        </w:rPr>
      </w:pPr>
      <w:r>
        <w:rPr>
          <w:rFonts w:ascii="Arial" w:hAnsi="Arial" w:cs="Arial"/>
          <w:sz w:val="24"/>
          <w:szCs w:val="24"/>
        </w:rPr>
        <w:t xml:space="preserve">Momenteel is er nog niet veel interesse. Maar er is ook nog geen actieve werving gedaan. </w:t>
      </w:r>
    </w:p>
    <w:p w:rsidR="00EF4F95" w:rsidRDefault="00EF4F95" w:rsidP="00AD5FA2">
      <w:pPr>
        <w:rPr>
          <w:rFonts w:ascii="Arial" w:hAnsi="Arial" w:cs="Arial"/>
          <w:sz w:val="24"/>
          <w:szCs w:val="24"/>
        </w:rPr>
      </w:pPr>
      <w:r>
        <w:rPr>
          <w:rFonts w:ascii="Arial" w:hAnsi="Arial" w:cs="Arial"/>
          <w:sz w:val="24"/>
          <w:szCs w:val="24"/>
        </w:rPr>
        <w:t>Sabrina heeft laten weten dat het organisatorisch niet haalbaar is voor Kammeland. Vanuit de Linde is er nog geen reactie.</w:t>
      </w:r>
    </w:p>
    <w:p w:rsidR="00EF4F95" w:rsidRDefault="00EF4F95" w:rsidP="00AD5FA2">
      <w:pPr>
        <w:rPr>
          <w:rFonts w:ascii="Arial" w:hAnsi="Arial" w:cs="Arial"/>
          <w:sz w:val="24"/>
          <w:szCs w:val="24"/>
        </w:rPr>
      </w:pPr>
      <w:r>
        <w:rPr>
          <w:rFonts w:ascii="Arial" w:hAnsi="Arial" w:cs="Arial"/>
          <w:sz w:val="24"/>
          <w:szCs w:val="24"/>
        </w:rPr>
        <w:t>Een liftbus is moeilijk op vrijdag.</w:t>
      </w:r>
    </w:p>
    <w:p w:rsidR="00AD5FA2" w:rsidRDefault="00EF4F95" w:rsidP="00EF4F95">
      <w:pPr>
        <w:rPr>
          <w:rFonts w:ascii="Arial" w:hAnsi="Arial" w:cs="Arial"/>
          <w:sz w:val="24"/>
          <w:szCs w:val="24"/>
        </w:rPr>
      </w:pPr>
      <w:r w:rsidRPr="00EF4F95">
        <w:rPr>
          <w:rFonts w:ascii="Arial" w:hAnsi="Arial" w:cs="Arial"/>
          <w:i/>
          <w:sz w:val="24"/>
          <w:szCs w:val="24"/>
        </w:rPr>
        <w:lastRenderedPageBreak/>
        <w:t>Beslissing</w:t>
      </w:r>
      <w:r>
        <w:rPr>
          <w:rFonts w:ascii="Arial" w:hAnsi="Arial" w:cs="Arial"/>
          <w:sz w:val="24"/>
          <w:szCs w:val="24"/>
        </w:rPr>
        <w:t xml:space="preserve">: Laten het toch plaats vinden op vrijdag 7 juni. </w:t>
      </w:r>
    </w:p>
    <w:p w:rsidR="00EF4F95" w:rsidRDefault="00EF4F95" w:rsidP="00EF4F95">
      <w:pPr>
        <w:rPr>
          <w:rFonts w:ascii="Arial" w:hAnsi="Arial" w:cs="Arial"/>
          <w:sz w:val="24"/>
          <w:szCs w:val="24"/>
        </w:rPr>
      </w:pPr>
      <w:r w:rsidRPr="00EF4F95">
        <w:rPr>
          <w:rFonts w:ascii="Arial" w:hAnsi="Arial" w:cs="Arial"/>
          <w:i/>
          <w:sz w:val="24"/>
          <w:szCs w:val="24"/>
        </w:rPr>
        <w:t>Afspraken</w:t>
      </w:r>
      <w:r>
        <w:rPr>
          <w:rFonts w:ascii="Arial" w:hAnsi="Arial" w:cs="Arial"/>
          <w:i/>
          <w:sz w:val="24"/>
          <w:szCs w:val="24"/>
        </w:rPr>
        <w:t>:</w:t>
      </w:r>
    </w:p>
    <w:p w:rsidR="00EF4F95" w:rsidRDefault="00EF4F95" w:rsidP="00EF4F95">
      <w:pPr>
        <w:pStyle w:val="Lijstalinea"/>
        <w:numPr>
          <w:ilvl w:val="0"/>
          <w:numId w:val="6"/>
        </w:numPr>
        <w:rPr>
          <w:rFonts w:ascii="Arial" w:hAnsi="Arial" w:cs="Arial"/>
          <w:sz w:val="24"/>
          <w:szCs w:val="24"/>
        </w:rPr>
      </w:pPr>
      <w:r>
        <w:rPr>
          <w:rFonts w:ascii="Arial" w:hAnsi="Arial" w:cs="Arial"/>
          <w:sz w:val="24"/>
          <w:szCs w:val="24"/>
        </w:rPr>
        <w:t>Vertrek parking Delhaize om 13.30u</w:t>
      </w:r>
    </w:p>
    <w:p w:rsidR="00EF4F95" w:rsidRDefault="00EF4F95" w:rsidP="00EF4F95">
      <w:pPr>
        <w:pStyle w:val="Lijstalinea"/>
        <w:numPr>
          <w:ilvl w:val="0"/>
          <w:numId w:val="6"/>
        </w:numPr>
        <w:rPr>
          <w:rFonts w:ascii="Arial" w:hAnsi="Arial" w:cs="Arial"/>
          <w:sz w:val="24"/>
          <w:szCs w:val="24"/>
        </w:rPr>
      </w:pPr>
      <w:r>
        <w:rPr>
          <w:rFonts w:ascii="Arial" w:hAnsi="Arial" w:cs="Arial"/>
          <w:sz w:val="24"/>
          <w:szCs w:val="24"/>
        </w:rPr>
        <w:t>Tussenstop in Rosco ( aanbod van koffie en versnapering )</w:t>
      </w:r>
    </w:p>
    <w:p w:rsidR="00EF4F95" w:rsidRDefault="00EF4F95" w:rsidP="00EF4F95">
      <w:pPr>
        <w:pStyle w:val="Lijstalinea"/>
        <w:numPr>
          <w:ilvl w:val="0"/>
          <w:numId w:val="6"/>
        </w:numPr>
        <w:rPr>
          <w:rFonts w:ascii="Arial" w:hAnsi="Arial" w:cs="Arial"/>
          <w:sz w:val="24"/>
          <w:szCs w:val="24"/>
        </w:rPr>
      </w:pPr>
      <w:r>
        <w:rPr>
          <w:rFonts w:ascii="Arial" w:hAnsi="Arial" w:cs="Arial"/>
          <w:sz w:val="24"/>
          <w:szCs w:val="24"/>
        </w:rPr>
        <w:t>Terug om 17u</w:t>
      </w:r>
    </w:p>
    <w:p w:rsidR="00EF4F95" w:rsidRDefault="006B0314" w:rsidP="00EF4F95">
      <w:pPr>
        <w:pStyle w:val="Lijstalinea"/>
        <w:numPr>
          <w:ilvl w:val="0"/>
          <w:numId w:val="6"/>
        </w:numPr>
        <w:rPr>
          <w:rFonts w:ascii="Arial" w:hAnsi="Arial" w:cs="Arial"/>
          <w:sz w:val="24"/>
          <w:szCs w:val="24"/>
        </w:rPr>
      </w:pPr>
      <w:r>
        <w:rPr>
          <w:rFonts w:ascii="Arial" w:hAnsi="Arial" w:cs="Arial"/>
          <w:sz w:val="24"/>
          <w:szCs w:val="24"/>
        </w:rPr>
        <w:t>Bijdrage 12 €</w:t>
      </w:r>
    </w:p>
    <w:p w:rsidR="006B0314" w:rsidRDefault="006B0314" w:rsidP="00EF4F95">
      <w:pPr>
        <w:pStyle w:val="Lijstalinea"/>
        <w:numPr>
          <w:ilvl w:val="0"/>
          <w:numId w:val="6"/>
        </w:numPr>
        <w:rPr>
          <w:rFonts w:ascii="Arial" w:hAnsi="Arial" w:cs="Arial"/>
          <w:sz w:val="24"/>
          <w:szCs w:val="24"/>
        </w:rPr>
      </w:pPr>
      <w:r>
        <w:rPr>
          <w:rFonts w:ascii="Arial" w:hAnsi="Arial" w:cs="Arial"/>
          <w:sz w:val="24"/>
          <w:szCs w:val="24"/>
        </w:rPr>
        <w:t>Inschrijving bij Luc Balcaen voor 1 juni 2019</w:t>
      </w:r>
    </w:p>
    <w:p w:rsidR="006B0314" w:rsidRDefault="006B0314" w:rsidP="00EF4F95">
      <w:pPr>
        <w:pStyle w:val="Lijstalinea"/>
        <w:numPr>
          <w:ilvl w:val="0"/>
          <w:numId w:val="6"/>
        </w:numPr>
        <w:rPr>
          <w:rFonts w:ascii="Arial" w:hAnsi="Arial" w:cs="Arial"/>
          <w:sz w:val="24"/>
          <w:szCs w:val="24"/>
        </w:rPr>
      </w:pPr>
      <w:r>
        <w:rPr>
          <w:rFonts w:ascii="Arial" w:hAnsi="Arial" w:cs="Arial"/>
          <w:sz w:val="24"/>
          <w:szCs w:val="24"/>
        </w:rPr>
        <w:t>Terry maakt afspraken met bus.</w:t>
      </w:r>
    </w:p>
    <w:p w:rsidR="006B0314" w:rsidRDefault="006B0314" w:rsidP="00EF4F95">
      <w:pPr>
        <w:pStyle w:val="Lijstalinea"/>
        <w:numPr>
          <w:ilvl w:val="0"/>
          <w:numId w:val="6"/>
        </w:numPr>
        <w:rPr>
          <w:rFonts w:ascii="Arial" w:hAnsi="Arial" w:cs="Arial"/>
          <w:sz w:val="24"/>
          <w:szCs w:val="24"/>
        </w:rPr>
      </w:pPr>
      <w:r>
        <w:rPr>
          <w:rFonts w:ascii="Arial" w:hAnsi="Arial" w:cs="Arial"/>
          <w:sz w:val="24"/>
          <w:szCs w:val="24"/>
        </w:rPr>
        <w:t>Gids is Yves Lenoir, voorzien eventueel ook in een tweede gids Isabelle.</w:t>
      </w:r>
    </w:p>
    <w:p w:rsidR="006B0314" w:rsidRDefault="006B0314" w:rsidP="00EF4F95">
      <w:pPr>
        <w:pStyle w:val="Lijstalinea"/>
        <w:numPr>
          <w:ilvl w:val="0"/>
          <w:numId w:val="6"/>
        </w:numPr>
        <w:rPr>
          <w:rFonts w:ascii="Arial" w:hAnsi="Arial" w:cs="Arial"/>
          <w:sz w:val="24"/>
          <w:szCs w:val="24"/>
        </w:rPr>
      </w:pPr>
      <w:r>
        <w:rPr>
          <w:rFonts w:ascii="Arial" w:hAnsi="Arial" w:cs="Arial"/>
          <w:sz w:val="24"/>
          <w:szCs w:val="24"/>
        </w:rPr>
        <w:t>Luc zorgt voor een Flyer, wordt digitaal doorgestuurd aan de leden. Verder wordt de activiteit bekend gemaakt via de stadskanalen.</w:t>
      </w:r>
    </w:p>
    <w:p w:rsidR="006B0314" w:rsidRPr="00EF4F95" w:rsidRDefault="006B0314" w:rsidP="006B0314">
      <w:pPr>
        <w:pStyle w:val="Lijstalinea"/>
        <w:rPr>
          <w:rFonts w:ascii="Arial" w:hAnsi="Arial" w:cs="Arial"/>
          <w:sz w:val="24"/>
          <w:szCs w:val="24"/>
        </w:rPr>
      </w:pPr>
    </w:p>
    <w:p w:rsidR="006B0D30" w:rsidRDefault="006B0314" w:rsidP="006B0D30">
      <w:pPr>
        <w:pStyle w:val="Lijstalinea"/>
        <w:numPr>
          <w:ilvl w:val="0"/>
          <w:numId w:val="1"/>
        </w:numPr>
        <w:rPr>
          <w:rFonts w:ascii="Arial" w:hAnsi="Arial" w:cs="Arial"/>
          <w:sz w:val="24"/>
          <w:szCs w:val="24"/>
          <w:u w:val="single"/>
        </w:rPr>
      </w:pPr>
      <w:r>
        <w:rPr>
          <w:rFonts w:ascii="Arial" w:hAnsi="Arial" w:cs="Arial"/>
          <w:sz w:val="24"/>
          <w:szCs w:val="24"/>
          <w:u w:val="single"/>
        </w:rPr>
        <w:t>Dienstencentrum De Hoge Winde</w:t>
      </w:r>
    </w:p>
    <w:p w:rsidR="006B0314" w:rsidRDefault="006B0314" w:rsidP="006B0314">
      <w:pPr>
        <w:rPr>
          <w:rFonts w:ascii="Arial" w:hAnsi="Arial" w:cs="Arial"/>
          <w:sz w:val="24"/>
          <w:szCs w:val="24"/>
        </w:rPr>
      </w:pPr>
      <w:r w:rsidRPr="006B0314">
        <w:rPr>
          <w:rFonts w:ascii="Arial" w:hAnsi="Arial" w:cs="Arial"/>
          <w:sz w:val="24"/>
          <w:szCs w:val="24"/>
        </w:rPr>
        <w:t>Machtelt heeft</w:t>
      </w:r>
      <w:r>
        <w:rPr>
          <w:rFonts w:ascii="Arial" w:hAnsi="Arial" w:cs="Arial"/>
          <w:sz w:val="24"/>
          <w:szCs w:val="24"/>
        </w:rPr>
        <w:t xml:space="preserve"> per mail</w:t>
      </w:r>
      <w:r w:rsidRPr="006B0314">
        <w:rPr>
          <w:rFonts w:ascii="Arial" w:hAnsi="Arial" w:cs="Arial"/>
          <w:sz w:val="24"/>
          <w:szCs w:val="24"/>
        </w:rPr>
        <w:t xml:space="preserve"> laten weten dat ze lid </w:t>
      </w:r>
      <w:r>
        <w:rPr>
          <w:rFonts w:ascii="Arial" w:hAnsi="Arial" w:cs="Arial"/>
          <w:sz w:val="24"/>
          <w:szCs w:val="24"/>
        </w:rPr>
        <w:t>wil worden van de algemene vergadering van de stedelijke adviesraad voor welzijn. Ze wordt geen lid van de werkgroep ouderen.</w:t>
      </w:r>
    </w:p>
    <w:p w:rsidR="00B4337F" w:rsidRDefault="006B0314" w:rsidP="00B4337F">
      <w:pPr>
        <w:rPr>
          <w:rFonts w:ascii="Arial" w:hAnsi="Arial" w:cs="Arial"/>
          <w:sz w:val="24"/>
          <w:szCs w:val="24"/>
        </w:rPr>
      </w:pPr>
      <w:r>
        <w:rPr>
          <w:rFonts w:ascii="Arial" w:hAnsi="Arial" w:cs="Arial"/>
          <w:sz w:val="24"/>
          <w:szCs w:val="24"/>
        </w:rPr>
        <w:t>De werkgroep betreurt deze beslissing</w:t>
      </w:r>
      <w:r w:rsidR="00B4337F">
        <w:rPr>
          <w:rFonts w:ascii="Arial" w:hAnsi="Arial" w:cs="Arial"/>
          <w:sz w:val="24"/>
          <w:szCs w:val="24"/>
        </w:rPr>
        <w:t xml:space="preserve">. Toch willen we hen verder op de hoogte houden van de werking van de werkgroep.  </w:t>
      </w:r>
    </w:p>
    <w:p w:rsidR="00B4337F" w:rsidRDefault="00B4337F" w:rsidP="00B4337F">
      <w:pPr>
        <w:rPr>
          <w:rFonts w:ascii="Arial" w:hAnsi="Arial" w:cs="Arial"/>
          <w:sz w:val="24"/>
          <w:szCs w:val="24"/>
        </w:rPr>
      </w:pPr>
    </w:p>
    <w:p w:rsidR="00B4337F" w:rsidRPr="00B4337F" w:rsidRDefault="00B4337F" w:rsidP="00B4337F">
      <w:pPr>
        <w:pStyle w:val="Lijstalinea"/>
        <w:numPr>
          <w:ilvl w:val="0"/>
          <w:numId w:val="1"/>
        </w:numPr>
        <w:rPr>
          <w:rFonts w:ascii="Arial" w:hAnsi="Arial" w:cs="Arial"/>
          <w:sz w:val="24"/>
          <w:szCs w:val="24"/>
          <w:u w:val="single"/>
        </w:rPr>
      </w:pPr>
      <w:r w:rsidRPr="00B4337F">
        <w:rPr>
          <w:rFonts w:ascii="Arial" w:hAnsi="Arial" w:cs="Arial"/>
          <w:sz w:val="24"/>
          <w:szCs w:val="24"/>
          <w:u w:val="single"/>
        </w:rPr>
        <w:t>Ouderenconsulent</w:t>
      </w:r>
    </w:p>
    <w:p w:rsidR="00B4337F" w:rsidRDefault="00B4337F" w:rsidP="00B4337F">
      <w:pPr>
        <w:rPr>
          <w:rFonts w:ascii="Arial" w:hAnsi="Arial" w:cs="Arial"/>
          <w:sz w:val="24"/>
          <w:szCs w:val="24"/>
        </w:rPr>
      </w:pPr>
      <w:r>
        <w:rPr>
          <w:rFonts w:ascii="Arial" w:hAnsi="Arial" w:cs="Arial"/>
          <w:sz w:val="24"/>
          <w:szCs w:val="24"/>
        </w:rPr>
        <w:t>De werkgroep ouderen wil het lokaal bestuur overtuigen van de noodzaak van een ouderenconsulent. Ze wil hieromtrent een advies formuleren en in gesprek gaan met het stadsbestuur.</w:t>
      </w:r>
    </w:p>
    <w:p w:rsidR="00B4337F" w:rsidRDefault="00B4337F" w:rsidP="00B4337F">
      <w:pPr>
        <w:rPr>
          <w:rFonts w:ascii="Arial" w:hAnsi="Arial" w:cs="Arial"/>
          <w:sz w:val="24"/>
          <w:szCs w:val="24"/>
        </w:rPr>
      </w:pPr>
      <w:r>
        <w:rPr>
          <w:rFonts w:ascii="Arial" w:hAnsi="Arial" w:cs="Arial"/>
          <w:sz w:val="24"/>
          <w:szCs w:val="24"/>
        </w:rPr>
        <w:t>De ouderenconsulent zou een profiel maatschappelijk assistent moeten zijn en gehuisvest in het sociaal huis.</w:t>
      </w:r>
    </w:p>
    <w:p w:rsidR="00B4337F" w:rsidRDefault="00B4337F" w:rsidP="00B4337F">
      <w:pPr>
        <w:rPr>
          <w:rFonts w:ascii="Arial" w:hAnsi="Arial" w:cs="Arial"/>
          <w:sz w:val="24"/>
          <w:szCs w:val="24"/>
        </w:rPr>
      </w:pPr>
      <w:r>
        <w:rPr>
          <w:rFonts w:ascii="Arial" w:hAnsi="Arial" w:cs="Arial"/>
          <w:sz w:val="24"/>
          <w:szCs w:val="24"/>
        </w:rPr>
        <w:t>Mogelijke opdracht:</w:t>
      </w:r>
    </w:p>
    <w:p w:rsidR="00B4337F" w:rsidRDefault="00B4337F" w:rsidP="00B4337F">
      <w:pPr>
        <w:pStyle w:val="Lijstalinea"/>
        <w:numPr>
          <w:ilvl w:val="0"/>
          <w:numId w:val="6"/>
        </w:numPr>
        <w:rPr>
          <w:rFonts w:ascii="Arial" w:hAnsi="Arial" w:cs="Arial"/>
          <w:sz w:val="24"/>
          <w:szCs w:val="24"/>
        </w:rPr>
      </w:pPr>
      <w:r>
        <w:rPr>
          <w:rFonts w:ascii="Arial" w:hAnsi="Arial" w:cs="Arial"/>
          <w:sz w:val="24"/>
          <w:szCs w:val="24"/>
        </w:rPr>
        <w:t>Detectie van noden bij ouderen.</w:t>
      </w:r>
    </w:p>
    <w:p w:rsidR="00B4337F" w:rsidRDefault="00B4337F" w:rsidP="00B4337F">
      <w:pPr>
        <w:pStyle w:val="Lijstalinea"/>
        <w:numPr>
          <w:ilvl w:val="0"/>
          <w:numId w:val="6"/>
        </w:numPr>
        <w:rPr>
          <w:rFonts w:ascii="Arial" w:hAnsi="Arial" w:cs="Arial"/>
          <w:sz w:val="24"/>
          <w:szCs w:val="24"/>
        </w:rPr>
      </w:pPr>
      <w:r>
        <w:rPr>
          <w:rFonts w:ascii="Arial" w:hAnsi="Arial" w:cs="Arial"/>
          <w:sz w:val="24"/>
          <w:szCs w:val="24"/>
        </w:rPr>
        <w:t>Ontwikkelen van activiteiten en initiatieven</w:t>
      </w:r>
    </w:p>
    <w:p w:rsidR="00B4337F" w:rsidRDefault="00B4337F" w:rsidP="00B4337F">
      <w:pPr>
        <w:pStyle w:val="Lijstalinea"/>
        <w:numPr>
          <w:ilvl w:val="0"/>
          <w:numId w:val="6"/>
        </w:numPr>
        <w:rPr>
          <w:rFonts w:ascii="Arial" w:hAnsi="Arial" w:cs="Arial"/>
          <w:sz w:val="24"/>
          <w:szCs w:val="24"/>
        </w:rPr>
      </w:pPr>
      <w:r>
        <w:rPr>
          <w:rFonts w:ascii="Arial" w:hAnsi="Arial" w:cs="Arial"/>
          <w:sz w:val="24"/>
          <w:szCs w:val="24"/>
        </w:rPr>
        <w:t>Beleidsvoorbereiding</w:t>
      </w:r>
    </w:p>
    <w:p w:rsidR="00B4337F" w:rsidRDefault="00B4337F" w:rsidP="00B4337F">
      <w:pPr>
        <w:pStyle w:val="Lijstalinea"/>
        <w:numPr>
          <w:ilvl w:val="0"/>
          <w:numId w:val="6"/>
        </w:numPr>
        <w:rPr>
          <w:rFonts w:ascii="Arial" w:hAnsi="Arial" w:cs="Arial"/>
          <w:sz w:val="24"/>
          <w:szCs w:val="24"/>
        </w:rPr>
      </w:pPr>
      <w:r>
        <w:rPr>
          <w:rFonts w:ascii="Arial" w:hAnsi="Arial" w:cs="Arial"/>
          <w:sz w:val="24"/>
          <w:szCs w:val="24"/>
        </w:rPr>
        <w:t>Brug met de werkgroep ouderen – secretariaat</w:t>
      </w:r>
    </w:p>
    <w:p w:rsidR="000264F6" w:rsidRDefault="00B4337F" w:rsidP="00B4337F">
      <w:pPr>
        <w:pStyle w:val="Lijstalinea"/>
        <w:numPr>
          <w:ilvl w:val="0"/>
          <w:numId w:val="6"/>
        </w:numPr>
        <w:rPr>
          <w:rFonts w:ascii="Arial" w:hAnsi="Arial" w:cs="Arial"/>
          <w:sz w:val="24"/>
          <w:szCs w:val="24"/>
        </w:rPr>
      </w:pPr>
      <w:r>
        <w:rPr>
          <w:rFonts w:ascii="Arial" w:hAnsi="Arial" w:cs="Arial"/>
          <w:sz w:val="24"/>
          <w:szCs w:val="24"/>
        </w:rPr>
        <w:t>Organiseren van een zitdag of huisbezoeken. Ouderen kunnen er terecht met alle vragen en problemen.</w:t>
      </w:r>
    </w:p>
    <w:p w:rsidR="000264F6" w:rsidRDefault="000264F6" w:rsidP="00B4337F">
      <w:pPr>
        <w:pStyle w:val="Lijstalinea"/>
        <w:numPr>
          <w:ilvl w:val="0"/>
          <w:numId w:val="6"/>
        </w:numPr>
        <w:rPr>
          <w:rFonts w:ascii="Arial" w:hAnsi="Arial" w:cs="Arial"/>
          <w:sz w:val="24"/>
          <w:szCs w:val="24"/>
        </w:rPr>
      </w:pPr>
      <w:r>
        <w:rPr>
          <w:rFonts w:ascii="Arial" w:hAnsi="Arial" w:cs="Arial"/>
          <w:sz w:val="24"/>
          <w:szCs w:val="24"/>
        </w:rPr>
        <w:t>…</w:t>
      </w:r>
    </w:p>
    <w:p w:rsidR="000264F6" w:rsidRDefault="000264F6" w:rsidP="000264F6">
      <w:pPr>
        <w:rPr>
          <w:rFonts w:ascii="Arial" w:hAnsi="Arial" w:cs="Arial"/>
          <w:sz w:val="24"/>
          <w:szCs w:val="24"/>
        </w:rPr>
      </w:pPr>
      <w:r>
        <w:rPr>
          <w:rFonts w:ascii="Arial" w:hAnsi="Arial" w:cs="Arial"/>
          <w:sz w:val="24"/>
          <w:szCs w:val="24"/>
        </w:rPr>
        <w:t>Opmaak van een nota ( Luc )</w:t>
      </w:r>
    </w:p>
    <w:p w:rsidR="000264F6" w:rsidRDefault="000264F6" w:rsidP="000264F6">
      <w:pPr>
        <w:pStyle w:val="Lijstalinea"/>
        <w:numPr>
          <w:ilvl w:val="0"/>
          <w:numId w:val="1"/>
        </w:numPr>
        <w:rPr>
          <w:rFonts w:ascii="Arial" w:hAnsi="Arial" w:cs="Arial"/>
          <w:sz w:val="24"/>
          <w:szCs w:val="24"/>
          <w:u w:val="single"/>
        </w:rPr>
      </w:pPr>
      <w:r w:rsidRPr="000264F6">
        <w:rPr>
          <w:rFonts w:ascii="Arial" w:hAnsi="Arial" w:cs="Arial"/>
          <w:sz w:val="24"/>
          <w:szCs w:val="24"/>
          <w:u w:val="single"/>
        </w:rPr>
        <w:t>Varia</w:t>
      </w:r>
      <w:r w:rsidR="006B0D30" w:rsidRPr="000264F6">
        <w:rPr>
          <w:rFonts w:ascii="Arial" w:hAnsi="Arial" w:cs="Arial"/>
          <w:sz w:val="24"/>
          <w:szCs w:val="24"/>
          <w:u w:val="single"/>
        </w:rPr>
        <w:t xml:space="preserve"> </w:t>
      </w:r>
    </w:p>
    <w:p w:rsidR="000264F6" w:rsidRDefault="000264F6" w:rsidP="000264F6">
      <w:pPr>
        <w:rPr>
          <w:rFonts w:ascii="Arial" w:hAnsi="Arial" w:cs="Arial"/>
          <w:sz w:val="24"/>
          <w:szCs w:val="24"/>
          <w:u w:val="single"/>
        </w:rPr>
      </w:pPr>
    </w:p>
    <w:p w:rsidR="000264F6" w:rsidRDefault="000264F6" w:rsidP="000264F6">
      <w:pPr>
        <w:pStyle w:val="Lijstalinea"/>
        <w:numPr>
          <w:ilvl w:val="0"/>
          <w:numId w:val="6"/>
        </w:numPr>
        <w:rPr>
          <w:rFonts w:ascii="Arial" w:hAnsi="Arial" w:cs="Arial"/>
          <w:sz w:val="24"/>
          <w:szCs w:val="24"/>
        </w:rPr>
      </w:pPr>
      <w:r>
        <w:rPr>
          <w:rFonts w:ascii="Arial" w:hAnsi="Arial" w:cs="Arial"/>
          <w:sz w:val="24"/>
          <w:szCs w:val="24"/>
        </w:rPr>
        <w:t>Sheherazade is vastgelegd voor het seniorenfeest van 1 oktober ( dag van de senioren )</w:t>
      </w:r>
    </w:p>
    <w:p w:rsidR="000264F6" w:rsidRDefault="000264F6" w:rsidP="000264F6">
      <w:pPr>
        <w:pStyle w:val="Lijstalinea"/>
        <w:rPr>
          <w:rFonts w:ascii="Arial" w:hAnsi="Arial" w:cs="Arial"/>
          <w:sz w:val="24"/>
          <w:szCs w:val="24"/>
        </w:rPr>
      </w:pPr>
      <w:r>
        <w:rPr>
          <w:rFonts w:ascii="Arial" w:hAnsi="Arial" w:cs="Arial"/>
          <w:sz w:val="24"/>
          <w:szCs w:val="24"/>
        </w:rPr>
        <w:lastRenderedPageBreak/>
        <w:t>Ook Grijkoort zou een dessertbuffet, vieruurtje,… kunnen aanbieden. Er wordt verder geïnformeerd bij Grijkoort.</w:t>
      </w:r>
    </w:p>
    <w:p w:rsidR="000264F6" w:rsidRDefault="000264F6" w:rsidP="000264F6">
      <w:pPr>
        <w:pStyle w:val="Lijstalinea"/>
        <w:rPr>
          <w:rFonts w:ascii="Arial" w:hAnsi="Arial" w:cs="Arial"/>
          <w:sz w:val="24"/>
          <w:szCs w:val="24"/>
        </w:rPr>
      </w:pPr>
      <w:r>
        <w:rPr>
          <w:rFonts w:ascii="Arial" w:hAnsi="Arial" w:cs="Arial"/>
          <w:sz w:val="24"/>
          <w:szCs w:val="24"/>
        </w:rPr>
        <w:t>Naam feest: Bellenfeest?  1 Oktoberfeest?</w:t>
      </w:r>
    </w:p>
    <w:p w:rsidR="000264F6" w:rsidRDefault="000264F6" w:rsidP="000264F6">
      <w:pPr>
        <w:rPr>
          <w:rFonts w:ascii="Arial" w:hAnsi="Arial" w:cs="Arial"/>
          <w:sz w:val="24"/>
          <w:szCs w:val="24"/>
        </w:rPr>
      </w:pPr>
    </w:p>
    <w:p w:rsidR="000264F6" w:rsidRDefault="000264F6" w:rsidP="000264F6">
      <w:pPr>
        <w:pStyle w:val="Lijstalinea"/>
        <w:numPr>
          <w:ilvl w:val="0"/>
          <w:numId w:val="6"/>
        </w:numPr>
        <w:rPr>
          <w:rFonts w:ascii="Arial" w:hAnsi="Arial" w:cs="Arial"/>
          <w:sz w:val="24"/>
          <w:szCs w:val="24"/>
        </w:rPr>
      </w:pPr>
      <w:r>
        <w:rPr>
          <w:rFonts w:ascii="Arial" w:hAnsi="Arial" w:cs="Arial"/>
          <w:sz w:val="24"/>
          <w:szCs w:val="24"/>
        </w:rPr>
        <w:t>De werkgroep zal een eigen programma uitwerken voor de week van de senioren ( 18- 24 november )</w:t>
      </w:r>
    </w:p>
    <w:p w:rsidR="000264F6" w:rsidRDefault="000264F6" w:rsidP="000264F6">
      <w:pPr>
        <w:pStyle w:val="Lijstalinea"/>
        <w:rPr>
          <w:rFonts w:ascii="Arial" w:hAnsi="Arial" w:cs="Arial"/>
          <w:sz w:val="24"/>
          <w:szCs w:val="24"/>
        </w:rPr>
      </w:pPr>
      <w:r>
        <w:rPr>
          <w:rFonts w:ascii="Arial" w:hAnsi="Arial" w:cs="Arial"/>
          <w:sz w:val="24"/>
          <w:szCs w:val="24"/>
        </w:rPr>
        <w:t>Terry en Luc nemen contact op met sportdienst voor de uitwerking van een sportdag op maandag 18.11.2019 en met de cultuurdienst voor een culturele activiteit gericht op ouderen.</w:t>
      </w:r>
    </w:p>
    <w:p w:rsidR="000264F6" w:rsidRDefault="000264F6" w:rsidP="000264F6">
      <w:pPr>
        <w:pStyle w:val="Lijstalinea"/>
        <w:rPr>
          <w:rFonts w:ascii="Arial" w:hAnsi="Arial" w:cs="Arial"/>
          <w:sz w:val="24"/>
          <w:szCs w:val="24"/>
        </w:rPr>
      </w:pPr>
    </w:p>
    <w:p w:rsidR="000264F6" w:rsidRDefault="000264F6" w:rsidP="000264F6">
      <w:pPr>
        <w:pStyle w:val="Lijstalinea"/>
        <w:rPr>
          <w:rFonts w:ascii="Arial" w:hAnsi="Arial" w:cs="Arial"/>
          <w:sz w:val="24"/>
          <w:szCs w:val="24"/>
        </w:rPr>
      </w:pPr>
      <w:r>
        <w:rPr>
          <w:rFonts w:ascii="Arial" w:hAnsi="Arial" w:cs="Arial"/>
          <w:sz w:val="24"/>
          <w:szCs w:val="24"/>
        </w:rPr>
        <w:t>Op 23 en 24 november behouden we het bezoek aan de woonzorgcentra met een bloemetje.</w:t>
      </w:r>
    </w:p>
    <w:p w:rsidR="00051431" w:rsidRDefault="00051431" w:rsidP="00051431">
      <w:pPr>
        <w:rPr>
          <w:rFonts w:ascii="Arial" w:hAnsi="Arial" w:cs="Arial"/>
          <w:sz w:val="24"/>
          <w:szCs w:val="24"/>
        </w:rPr>
      </w:pPr>
    </w:p>
    <w:p w:rsidR="00051431" w:rsidRDefault="00051431" w:rsidP="00051431">
      <w:pPr>
        <w:pStyle w:val="Lijstalinea"/>
        <w:numPr>
          <w:ilvl w:val="0"/>
          <w:numId w:val="6"/>
        </w:numPr>
        <w:rPr>
          <w:rFonts w:ascii="Arial" w:hAnsi="Arial" w:cs="Arial"/>
          <w:sz w:val="24"/>
          <w:szCs w:val="24"/>
        </w:rPr>
      </w:pPr>
      <w:r>
        <w:rPr>
          <w:rFonts w:ascii="Arial" w:hAnsi="Arial" w:cs="Arial"/>
          <w:sz w:val="24"/>
          <w:szCs w:val="24"/>
        </w:rPr>
        <w:t>Uitnodiging ouderenbeleidsparticipatie op 7 mei in gent. Terry laat weten dat er niemand kan aanwezig zijn.</w:t>
      </w:r>
    </w:p>
    <w:p w:rsidR="00051431" w:rsidRDefault="00051431" w:rsidP="00051431">
      <w:pPr>
        <w:rPr>
          <w:rFonts w:ascii="Arial" w:hAnsi="Arial" w:cs="Arial"/>
          <w:sz w:val="24"/>
          <w:szCs w:val="24"/>
        </w:rPr>
      </w:pPr>
    </w:p>
    <w:p w:rsidR="00051431" w:rsidRPr="00051431" w:rsidRDefault="00051431" w:rsidP="00051431">
      <w:pPr>
        <w:rPr>
          <w:rFonts w:ascii="Arial" w:hAnsi="Arial" w:cs="Arial"/>
          <w:sz w:val="24"/>
          <w:szCs w:val="24"/>
        </w:rPr>
      </w:pPr>
      <w:r>
        <w:rPr>
          <w:rFonts w:ascii="Arial" w:hAnsi="Arial" w:cs="Arial"/>
          <w:sz w:val="24"/>
          <w:szCs w:val="24"/>
        </w:rPr>
        <w:t>De volgende vergadering vindt plaats op donderdag 23 mei om 14u in het stadhuis ( annexe ).</w:t>
      </w:r>
    </w:p>
    <w:p w:rsidR="00051431" w:rsidRPr="00051431" w:rsidRDefault="00051431" w:rsidP="00051431">
      <w:pPr>
        <w:rPr>
          <w:rFonts w:ascii="Arial" w:hAnsi="Arial" w:cs="Arial"/>
          <w:sz w:val="24"/>
          <w:szCs w:val="24"/>
        </w:rPr>
      </w:pPr>
    </w:p>
    <w:p w:rsidR="00892D41" w:rsidRDefault="00892D41" w:rsidP="00467693">
      <w:pPr>
        <w:rPr>
          <w:rFonts w:ascii="Arial" w:hAnsi="Arial" w:cs="Arial"/>
          <w:sz w:val="24"/>
          <w:szCs w:val="24"/>
        </w:rPr>
      </w:pPr>
      <w:r>
        <w:rPr>
          <w:rFonts w:ascii="Arial" w:hAnsi="Arial" w:cs="Arial"/>
          <w:sz w:val="24"/>
          <w:szCs w:val="24"/>
        </w:rPr>
        <w:t>Verslaggever: Luc Balcaen</w:t>
      </w:r>
    </w:p>
    <w:p w:rsidR="00467693" w:rsidRPr="00467693" w:rsidRDefault="00467693" w:rsidP="00467693">
      <w:pPr>
        <w:rPr>
          <w:rFonts w:ascii="Arial" w:hAnsi="Arial" w:cs="Arial"/>
          <w:sz w:val="24"/>
          <w:szCs w:val="24"/>
        </w:rPr>
      </w:pPr>
    </w:p>
    <w:p w:rsidR="001B350B" w:rsidRPr="001B350B" w:rsidRDefault="001B350B" w:rsidP="001B350B">
      <w:pPr>
        <w:rPr>
          <w:rFonts w:ascii="Arial" w:hAnsi="Arial" w:cs="Arial"/>
          <w:sz w:val="24"/>
          <w:szCs w:val="24"/>
        </w:rPr>
      </w:pPr>
    </w:p>
    <w:p w:rsidR="00816FEC" w:rsidRPr="00816FEC" w:rsidRDefault="00816FEC" w:rsidP="00816FEC">
      <w:pPr>
        <w:rPr>
          <w:rFonts w:ascii="Arial" w:hAnsi="Arial" w:cs="Arial"/>
          <w:sz w:val="24"/>
          <w:szCs w:val="24"/>
        </w:rPr>
      </w:pPr>
    </w:p>
    <w:p w:rsidR="0006283D" w:rsidRPr="00686A03" w:rsidRDefault="0006283D" w:rsidP="00686A03">
      <w:pPr>
        <w:rPr>
          <w:rFonts w:ascii="Arial" w:hAnsi="Arial" w:cs="Arial"/>
          <w:sz w:val="24"/>
          <w:szCs w:val="24"/>
        </w:rPr>
      </w:pPr>
    </w:p>
    <w:sectPr w:rsidR="0006283D" w:rsidRPr="0068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B40DB"/>
    <w:multiLevelType w:val="hybridMultilevel"/>
    <w:tmpl w:val="1264F214"/>
    <w:lvl w:ilvl="0" w:tplc="86E09ECA">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7421DA"/>
    <w:multiLevelType w:val="hybridMultilevel"/>
    <w:tmpl w:val="86A051A4"/>
    <w:lvl w:ilvl="0" w:tplc="B14E8608">
      <w:start w:val="1"/>
      <w:numFmt w:val="bullet"/>
      <w:lvlText w:val=""/>
      <w:lvlJc w:val="left"/>
      <w:pPr>
        <w:ind w:left="1965" w:hanging="360"/>
      </w:pPr>
      <w:rPr>
        <w:rFonts w:ascii="Symbol" w:eastAsiaTheme="minorHAnsi" w:hAnsi="Symbol" w:cs="Arial" w:hint="default"/>
      </w:rPr>
    </w:lvl>
    <w:lvl w:ilvl="1" w:tplc="08130003" w:tentative="1">
      <w:start w:val="1"/>
      <w:numFmt w:val="bullet"/>
      <w:lvlText w:val="o"/>
      <w:lvlJc w:val="left"/>
      <w:pPr>
        <w:ind w:left="2685" w:hanging="360"/>
      </w:pPr>
      <w:rPr>
        <w:rFonts w:ascii="Courier New" w:hAnsi="Courier New" w:cs="Courier New" w:hint="default"/>
      </w:rPr>
    </w:lvl>
    <w:lvl w:ilvl="2" w:tplc="08130005" w:tentative="1">
      <w:start w:val="1"/>
      <w:numFmt w:val="bullet"/>
      <w:lvlText w:val=""/>
      <w:lvlJc w:val="left"/>
      <w:pPr>
        <w:ind w:left="3405" w:hanging="360"/>
      </w:pPr>
      <w:rPr>
        <w:rFonts w:ascii="Wingdings" w:hAnsi="Wingdings" w:hint="default"/>
      </w:rPr>
    </w:lvl>
    <w:lvl w:ilvl="3" w:tplc="08130001" w:tentative="1">
      <w:start w:val="1"/>
      <w:numFmt w:val="bullet"/>
      <w:lvlText w:val=""/>
      <w:lvlJc w:val="left"/>
      <w:pPr>
        <w:ind w:left="4125" w:hanging="360"/>
      </w:pPr>
      <w:rPr>
        <w:rFonts w:ascii="Symbol" w:hAnsi="Symbol" w:hint="default"/>
      </w:rPr>
    </w:lvl>
    <w:lvl w:ilvl="4" w:tplc="08130003" w:tentative="1">
      <w:start w:val="1"/>
      <w:numFmt w:val="bullet"/>
      <w:lvlText w:val="o"/>
      <w:lvlJc w:val="left"/>
      <w:pPr>
        <w:ind w:left="4845" w:hanging="360"/>
      </w:pPr>
      <w:rPr>
        <w:rFonts w:ascii="Courier New" w:hAnsi="Courier New" w:cs="Courier New" w:hint="default"/>
      </w:rPr>
    </w:lvl>
    <w:lvl w:ilvl="5" w:tplc="08130005" w:tentative="1">
      <w:start w:val="1"/>
      <w:numFmt w:val="bullet"/>
      <w:lvlText w:val=""/>
      <w:lvlJc w:val="left"/>
      <w:pPr>
        <w:ind w:left="5565" w:hanging="360"/>
      </w:pPr>
      <w:rPr>
        <w:rFonts w:ascii="Wingdings" w:hAnsi="Wingdings" w:hint="default"/>
      </w:rPr>
    </w:lvl>
    <w:lvl w:ilvl="6" w:tplc="08130001" w:tentative="1">
      <w:start w:val="1"/>
      <w:numFmt w:val="bullet"/>
      <w:lvlText w:val=""/>
      <w:lvlJc w:val="left"/>
      <w:pPr>
        <w:ind w:left="6285" w:hanging="360"/>
      </w:pPr>
      <w:rPr>
        <w:rFonts w:ascii="Symbol" w:hAnsi="Symbol" w:hint="default"/>
      </w:rPr>
    </w:lvl>
    <w:lvl w:ilvl="7" w:tplc="08130003" w:tentative="1">
      <w:start w:val="1"/>
      <w:numFmt w:val="bullet"/>
      <w:lvlText w:val="o"/>
      <w:lvlJc w:val="left"/>
      <w:pPr>
        <w:ind w:left="7005" w:hanging="360"/>
      </w:pPr>
      <w:rPr>
        <w:rFonts w:ascii="Courier New" w:hAnsi="Courier New" w:cs="Courier New" w:hint="default"/>
      </w:rPr>
    </w:lvl>
    <w:lvl w:ilvl="8" w:tplc="08130005" w:tentative="1">
      <w:start w:val="1"/>
      <w:numFmt w:val="bullet"/>
      <w:lvlText w:val=""/>
      <w:lvlJc w:val="left"/>
      <w:pPr>
        <w:ind w:left="7725" w:hanging="360"/>
      </w:pPr>
      <w:rPr>
        <w:rFonts w:ascii="Wingdings" w:hAnsi="Wingdings" w:hint="default"/>
      </w:rPr>
    </w:lvl>
  </w:abstractNum>
  <w:abstractNum w:abstractNumId="5" w15:restartNumberingAfterBreak="0">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3"/>
    <w:rsid w:val="00014D34"/>
    <w:rsid w:val="000264F6"/>
    <w:rsid w:val="00051431"/>
    <w:rsid w:val="0006283D"/>
    <w:rsid w:val="000A56DD"/>
    <w:rsid w:val="000F125F"/>
    <w:rsid w:val="00194904"/>
    <w:rsid w:val="001B350B"/>
    <w:rsid w:val="002808DA"/>
    <w:rsid w:val="0028220C"/>
    <w:rsid w:val="00447CBE"/>
    <w:rsid w:val="0046730D"/>
    <w:rsid w:val="00467693"/>
    <w:rsid w:val="00626BB0"/>
    <w:rsid w:val="006662AA"/>
    <w:rsid w:val="00676DF3"/>
    <w:rsid w:val="00686A03"/>
    <w:rsid w:val="006B0314"/>
    <w:rsid w:val="006B0D30"/>
    <w:rsid w:val="007C3BD2"/>
    <w:rsid w:val="007F06D7"/>
    <w:rsid w:val="00805299"/>
    <w:rsid w:val="00816FEC"/>
    <w:rsid w:val="00892D41"/>
    <w:rsid w:val="008F1A16"/>
    <w:rsid w:val="00A27D4F"/>
    <w:rsid w:val="00AD5FA2"/>
    <w:rsid w:val="00B4337F"/>
    <w:rsid w:val="00B474CD"/>
    <w:rsid w:val="00B86C19"/>
    <w:rsid w:val="00C205F1"/>
    <w:rsid w:val="00C5025C"/>
    <w:rsid w:val="00D20427"/>
    <w:rsid w:val="00D3173D"/>
    <w:rsid w:val="00E70A15"/>
    <w:rsid w:val="00E91C21"/>
    <w:rsid w:val="00EF4F95"/>
    <w:rsid w:val="00EF692C"/>
    <w:rsid w:val="00F51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653-8103-4C80-9963-0C74617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 w:type="character" w:styleId="Hyperlink">
    <w:name w:val="Hyperlink"/>
    <w:basedOn w:val="Standaardalinea-lettertype"/>
    <w:uiPriority w:val="99"/>
    <w:unhideWhenUsed/>
    <w:rsid w:val="00666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Balcaen Luc</cp:lastModifiedBy>
  <cp:revision>5</cp:revision>
  <dcterms:created xsi:type="dcterms:W3CDTF">2019-04-24T06:47:00Z</dcterms:created>
  <dcterms:modified xsi:type="dcterms:W3CDTF">2019-05-09T11:19:00Z</dcterms:modified>
</cp:coreProperties>
</file>